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61489" w14:textId="7D61A895" w:rsidR="004332FF" w:rsidRDefault="004804B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D8048C" wp14:editId="0A115687">
                <wp:simplePos x="0" y="0"/>
                <wp:positionH relativeFrom="column">
                  <wp:posOffset>-160655</wp:posOffset>
                </wp:positionH>
                <wp:positionV relativeFrom="paragraph">
                  <wp:posOffset>-213995</wp:posOffset>
                </wp:positionV>
                <wp:extent cx="3695700" cy="6057900"/>
                <wp:effectExtent l="0" t="0" r="19050" b="190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605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9878F" w14:textId="06627696" w:rsidR="00260E97" w:rsidRPr="004804BC" w:rsidRDefault="004804BC" w:rsidP="004804BC">
                            <w:pPr>
                              <w:jc w:val="center"/>
                              <w:rPr>
                                <w:rFonts w:eastAsia="STXingka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STXingka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Guds plan med deg</w:t>
                            </w:r>
                          </w:p>
                          <w:p w14:paraId="5352FA34" w14:textId="5F377A29" w:rsidR="00260E97" w:rsidRPr="001D7D3A" w:rsidRDefault="00260E97">
                            <w:pPr>
                              <w:rPr>
                                <w:rFonts w:eastAsia="STXingkai" w:cstheme="minorHAnsi"/>
                                <w:sz w:val="28"/>
                                <w:szCs w:val="28"/>
                              </w:rPr>
                            </w:pPr>
                            <w:r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</w:rPr>
                              <w:t xml:space="preserve">Gud har ein stor og god plan </w:t>
                            </w:r>
                            <w:r w:rsidR="004804BC">
                              <w:rPr>
                                <w:rFonts w:eastAsia="STXingkai" w:cstheme="minorHAnsi"/>
                                <w:sz w:val="28"/>
                                <w:szCs w:val="28"/>
                              </w:rPr>
                              <w:t>for livet ditt</w:t>
                            </w:r>
                            <w:r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</w:rPr>
                              <w:t>,  og det er viktig for deg at du finn denne</w:t>
                            </w:r>
                            <w:r w:rsidR="001D7D3A">
                              <w:rPr>
                                <w:rFonts w:eastAsia="STXingkai" w:cstheme="minorHAnsi"/>
                                <w:sz w:val="28"/>
                                <w:szCs w:val="28"/>
                              </w:rPr>
                              <w:t xml:space="preserve"> planen</w:t>
                            </w:r>
                            <w:r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</w:rPr>
                              <w:t xml:space="preserve"> og </w:t>
                            </w:r>
                            <w:r w:rsidR="001D7D3A"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</w:rPr>
                              <w:t xml:space="preserve">at du </w:t>
                            </w:r>
                            <w:r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</w:rPr>
                              <w:t>går inn i han.</w:t>
                            </w:r>
                            <w:r w:rsidR="00C67C67"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</w:rPr>
                              <w:t xml:space="preserve"> Då vil du nå fram til himmelen på din siste dag. </w:t>
                            </w:r>
                          </w:p>
                          <w:p w14:paraId="35DA3EDA" w14:textId="10BD7C18" w:rsidR="00260E97" w:rsidRPr="001D7D3A" w:rsidRDefault="00260E97">
                            <w:pPr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</w:rPr>
                              <w:t xml:space="preserve">For det første vil Gud at du skal tru på </w:t>
                            </w:r>
                            <w:r w:rsidR="00C67C67"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</w:rPr>
                              <w:t xml:space="preserve">Sonen hans, </w:t>
                            </w:r>
                            <w:r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</w:rPr>
                              <w:t xml:space="preserve">Jesus Kristus. </w:t>
                            </w:r>
                            <w:r w:rsidR="001D7D3A"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Bibelen </w:t>
                            </w:r>
                            <w:proofErr w:type="spellStart"/>
                            <w:r w:rsidR="001D7D3A"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>seier</w:t>
                            </w:r>
                            <w:proofErr w:type="spellEnd"/>
                            <w:r w:rsidR="001D7D3A"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at den som har Sonen, altså Jesus, har </w:t>
                            </w:r>
                            <w:r w:rsid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>livet (det evige)</w:t>
                            </w:r>
                            <w:r w:rsidR="001D7D3A"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og er Guds barn</w:t>
                            </w:r>
                            <w:r w:rsidR="001D7D3A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. </w:t>
                            </w:r>
                          </w:p>
                          <w:p w14:paraId="78F84E81" w14:textId="26496538" w:rsidR="00C67C67" w:rsidRPr="001D7D3A" w:rsidRDefault="001D7D3A">
                            <w:pPr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Jesu død på </w:t>
                            </w:r>
                            <w:proofErr w:type="spellStart"/>
                            <w:r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>krossen</w:t>
                            </w:r>
                            <w:proofErr w:type="spellEnd"/>
                            <w:r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har gjeve deg fri tilgang til Gud din Far slik</w:t>
                            </w:r>
                            <w:r w:rsidR="00C67C67"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at du </w:t>
                            </w:r>
                            <w:r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>kan</w:t>
                            </w:r>
                            <w:r w:rsidR="00C67C67"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leva han nært</w:t>
                            </w:r>
                            <w:r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, ha </w:t>
                            </w:r>
                            <w:proofErr w:type="spellStart"/>
                            <w:r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>personleg</w:t>
                            </w:r>
                            <w:proofErr w:type="spellEnd"/>
                            <w:r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samfunn med han, be til han, takka han, dela alt med han og </w:t>
                            </w:r>
                            <w:proofErr w:type="spellStart"/>
                            <w:r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>æra</w:t>
                            </w:r>
                            <w:proofErr w:type="spellEnd"/>
                            <w:r w:rsidRPr="001D7D3A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og elska han.</w:t>
                            </w:r>
                            <w:r w:rsid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Det er Guds plan at du skal leva slik. </w:t>
                            </w:r>
                          </w:p>
                          <w:p w14:paraId="785E6C8F" w14:textId="4D76DF7F" w:rsidR="001D7D3A" w:rsidRPr="004804BC" w:rsidRDefault="001D7D3A">
                            <w:pPr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I Bibelen les </w:t>
                            </w:r>
                            <w:proofErr w:type="spellStart"/>
                            <w:r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>me</w:t>
                            </w:r>
                            <w:proofErr w:type="spellEnd"/>
                            <w:r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at Jesus </w:t>
                            </w:r>
                            <w:proofErr w:type="spellStart"/>
                            <w:r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>døydde</w:t>
                            </w:r>
                            <w:proofErr w:type="spellEnd"/>
                            <w:r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for alle, for at </w:t>
                            </w:r>
                            <w:proofErr w:type="spellStart"/>
                            <w:r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>dei</w:t>
                            </w:r>
                            <w:proofErr w:type="spellEnd"/>
                            <w:r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som lever </w:t>
                            </w:r>
                            <w:proofErr w:type="spellStart"/>
                            <w:r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>ikkje</w:t>
                            </w:r>
                            <w:proofErr w:type="spellEnd"/>
                            <w:r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lenger skal leva for seg sjølve, men for han som </w:t>
                            </w:r>
                            <w:proofErr w:type="spellStart"/>
                            <w:r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>døydde</w:t>
                            </w:r>
                            <w:proofErr w:type="spellEnd"/>
                            <w:r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og stod opp for </w:t>
                            </w:r>
                            <w:proofErr w:type="spellStart"/>
                            <w:r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>dei</w:t>
                            </w:r>
                            <w:proofErr w:type="spellEnd"/>
                            <w:r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. </w:t>
                            </w:r>
                          </w:p>
                          <w:p w14:paraId="6468DA1C" w14:textId="72011ECD" w:rsidR="001D7D3A" w:rsidRDefault="001D7D3A">
                            <w:pPr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Guds plan for deg er at du skal leva for Jesus. </w:t>
                            </w:r>
                            <w:r w:rsidR="004804BC"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Det </w:t>
                            </w:r>
                            <w:proofErr w:type="spellStart"/>
                            <w:r w:rsidR="004804BC"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>gjer</w:t>
                            </w:r>
                            <w:proofErr w:type="spellEnd"/>
                            <w:r w:rsidR="004804BC"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du ved å ta aktiv del i det store misjonsoppdraget og begynner</w:t>
                            </w:r>
                            <w:r w:rsid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, </w:t>
                            </w:r>
                            <w:proofErr w:type="spellStart"/>
                            <w:r w:rsid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>saman</w:t>
                            </w:r>
                            <w:proofErr w:type="spellEnd"/>
                            <w:r w:rsid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med andre som </w:t>
                            </w:r>
                            <w:proofErr w:type="gramStart"/>
                            <w:r w:rsid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trur, </w:t>
                            </w:r>
                            <w:r w:rsidR="004804BC"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å</w:t>
                            </w:r>
                            <w:proofErr w:type="gramEnd"/>
                            <w:r w:rsidR="004804BC"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dela </w:t>
                            </w:r>
                            <w:r w:rsidR="004804BC"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trua di med andre menneske. </w:t>
                            </w:r>
                            <w:r w:rsid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     </w:t>
                            </w:r>
                          </w:p>
                          <w:p w14:paraId="2F14E4D2" w14:textId="77777777" w:rsidR="004804BC" w:rsidRPr="004804BC" w:rsidRDefault="004804BC">
                            <w:pPr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55D1DC37" w14:textId="1766D2D5" w:rsidR="00A30CB6" w:rsidRPr="004804BC" w:rsidRDefault="00A30CB6">
                            <w:pPr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4804BC">
                              <w:rPr>
                                <w:rFonts w:eastAsia="STXingkai" w:cstheme="minorHAnsi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048C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-12.65pt;margin-top:-16.85pt;width:291pt;height:47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" fillcolor="white [3201]" strokeweight=".5pt">
                <v:textbox>
                  <w:txbxContent>
                    <w:p w14:paraId="5F29878F" w14:textId="06627696" w:rsidR="00260E97" w:rsidRPr="004804BC" w:rsidRDefault="004804BC" w:rsidP="004804BC">
                      <w:pPr>
                        <w:jc w:val="center"/>
                        <w:rPr>
                          <w:rFonts w:eastAsia="STXingka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STXingkai" w:cstheme="minorHAnsi"/>
                          <w:b/>
                          <w:bCs/>
                          <w:sz w:val="32"/>
                          <w:szCs w:val="32"/>
                        </w:rPr>
                        <w:t>Guds plan med deg</w:t>
                      </w:r>
                    </w:p>
                    <w:p w14:paraId="5352FA34" w14:textId="5F377A29" w:rsidR="00260E97" w:rsidRPr="001D7D3A" w:rsidRDefault="00260E97">
                      <w:pPr>
                        <w:rPr>
                          <w:rFonts w:eastAsia="STXingkai" w:cstheme="minorHAnsi"/>
                          <w:sz w:val="28"/>
                          <w:szCs w:val="28"/>
                        </w:rPr>
                      </w:pPr>
                      <w:r w:rsidRPr="001D7D3A">
                        <w:rPr>
                          <w:rFonts w:eastAsia="STXingkai" w:cstheme="minorHAnsi"/>
                          <w:sz w:val="28"/>
                          <w:szCs w:val="28"/>
                        </w:rPr>
                        <w:t xml:space="preserve">Gud har ein stor og god plan </w:t>
                      </w:r>
                      <w:r w:rsidR="004804BC">
                        <w:rPr>
                          <w:rFonts w:eastAsia="STXingkai" w:cstheme="minorHAnsi"/>
                          <w:sz w:val="28"/>
                          <w:szCs w:val="28"/>
                        </w:rPr>
                        <w:t>for livet ditt</w:t>
                      </w:r>
                      <w:r w:rsidRPr="001D7D3A">
                        <w:rPr>
                          <w:rFonts w:eastAsia="STXingkai" w:cstheme="minorHAnsi"/>
                          <w:sz w:val="28"/>
                          <w:szCs w:val="28"/>
                        </w:rPr>
                        <w:t>,  og det er viktig for deg at du finn denne</w:t>
                      </w:r>
                      <w:r w:rsidR="001D7D3A">
                        <w:rPr>
                          <w:rFonts w:eastAsia="STXingkai" w:cstheme="minorHAnsi"/>
                          <w:sz w:val="28"/>
                          <w:szCs w:val="28"/>
                        </w:rPr>
                        <w:t xml:space="preserve"> planen</w:t>
                      </w:r>
                      <w:r w:rsidRPr="001D7D3A">
                        <w:rPr>
                          <w:rFonts w:eastAsia="STXingkai" w:cstheme="minorHAnsi"/>
                          <w:sz w:val="28"/>
                          <w:szCs w:val="28"/>
                        </w:rPr>
                        <w:t xml:space="preserve"> og </w:t>
                      </w:r>
                      <w:r w:rsidR="001D7D3A" w:rsidRPr="001D7D3A">
                        <w:rPr>
                          <w:rFonts w:eastAsia="STXingkai" w:cstheme="minorHAnsi"/>
                          <w:sz w:val="28"/>
                          <w:szCs w:val="28"/>
                        </w:rPr>
                        <w:t xml:space="preserve">at du </w:t>
                      </w:r>
                      <w:r w:rsidRPr="001D7D3A">
                        <w:rPr>
                          <w:rFonts w:eastAsia="STXingkai" w:cstheme="minorHAnsi"/>
                          <w:sz w:val="28"/>
                          <w:szCs w:val="28"/>
                        </w:rPr>
                        <w:t>går inn i han.</w:t>
                      </w:r>
                      <w:r w:rsidR="00C67C67" w:rsidRPr="001D7D3A">
                        <w:rPr>
                          <w:rFonts w:eastAsia="STXingkai" w:cstheme="minorHAnsi"/>
                          <w:sz w:val="28"/>
                          <w:szCs w:val="28"/>
                        </w:rPr>
                        <w:t xml:space="preserve"> Då vil du nå fram til himmelen på din siste dag. </w:t>
                      </w:r>
                    </w:p>
                    <w:p w14:paraId="35DA3EDA" w14:textId="10BD7C18" w:rsidR="00260E97" w:rsidRPr="001D7D3A" w:rsidRDefault="00260E97">
                      <w:pPr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</w:pPr>
                      <w:r w:rsidRPr="001D7D3A">
                        <w:rPr>
                          <w:rFonts w:eastAsia="STXingkai" w:cstheme="minorHAnsi"/>
                          <w:sz w:val="28"/>
                          <w:szCs w:val="28"/>
                        </w:rPr>
                        <w:t xml:space="preserve">For det første vil Gud at du skal tru på </w:t>
                      </w:r>
                      <w:r w:rsidR="00C67C67" w:rsidRPr="001D7D3A">
                        <w:rPr>
                          <w:rFonts w:eastAsia="STXingkai" w:cstheme="minorHAnsi"/>
                          <w:sz w:val="28"/>
                          <w:szCs w:val="28"/>
                        </w:rPr>
                        <w:t xml:space="preserve">Sonen hans, </w:t>
                      </w:r>
                      <w:r w:rsidRPr="001D7D3A">
                        <w:rPr>
                          <w:rFonts w:eastAsia="STXingkai" w:cstheme="minorHAnsi"/>
                          <w:sz w:val="28"/>
                          <w:szCs w:val="28"/>
                        </w:rPr>
                        <w:t xml:space="preserve">Jesus Kristus. </w:t>
                      </w:r>
                      <w:r w:rsidR="001D7D3A" w:rsidRPr="001D7D3A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Bibelen </w:t>
                      </w:r>
                      <w:proofErr w:type="spellStart"/>
                      <w:r w:rsidR="001D7D3A" w:rsidRPr="001D7D3A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>seier</w:t>
                      </w:r>
                      <w:proofErr w:type="spellEnd"/>
                      <w:r w:rsidR="001D7D3A" w:rsidRPr="001D7D3A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at den som har Sonen, altså Jesus, har </w:t>
                      </w:r>
                      <w:r w:rsid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>livet (det evige)</w:t>
                      </w:r>
                      <w:r w:rsidR="001D7D3A" w:rsidRPr="001D7D3A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og er Guds barn</w:t>
                      </w:r>
                      <w:r w:rsidR="001D7D3A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. </w:t>
                      </w:r>
                    </w:p>
                    <w:p w14:paraId="78F84E81" w14:textId="26496538" w:rsidR="00C67C67" w:rsidRPr="001D7D3A" w:rsidRDefault="001D7D3A">
                      <w:pPr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Jesu død på </w:t>
                      </w:r>
                      <w:proofErr w:type="spellStart"/>
                      <w:r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>krossen</w:t>
                      </w:r>
                      <w:proofErr w:type="spellEnd"/>
                      <w:r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har gjeve deg fri tilgang til Gud din Far slik</w:t>
                      </w:r>
                      <w:r w:rsidR="00C67C67" w:rsidRPr="001D7D3A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at du </w:t>
                      </w:r>
                      <w:r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>kan</w:t>
                      </w:r>
                      <w:r w:rsidR="00C67C67" w:rsidRPr="001D7D3A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leva han nært</w:t>
                      </w:r>
                      <w:r w:rsidRPr="001D7D3A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, ha </w:t>
                      </w:r>
                      <w:proofErr w:type="spellStart"/>
                      <w:r w:rsidRPr="001D7D3A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>personleg</w:t>
                      </w:r>
                      <w:proofErr w:type="spellEnd"/>
                      <w:r w:rsidRPr="001D7D3A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samfunn med han, be til han, takka han, dela alt med han og </w:t>
                      </w:r>
                      <w:proofErr w:type="spellStart"/>
                      <w:r w:rsidRPr="001D7D3A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>æra</w:t>
                      </w:r>
                      <w:proofErr w:type="spellEnd"/>
                      <w:r w:rsidRPr="001D7D3A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og elska han.</w:t>
                      </w:r>
                      <w:r w:rsid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Det er Guds plan at du skal leva slik. </w:t>
                      </w:r>
                    </w:p>
                    <w:p w14:paraId="785E6C8F" w14:textId="4D76DF7F" w:rsidR="001D7D3A" w:rsidRPr="004804BC" w:rsidRDefault="001D7D3A">
                      <w:pPr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</w:pPr>
                      <w:r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I Bibelen les </w:t>
                      </w:r>
                      <w:proofErr w:type="spellStart"/>
                      <w:r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>me</w:t>
                      </w:r>
                      <w:proofErr w:type="spellEnd"/>
                      <w:r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at Jesus </w:t>
                      </w:r>
                      <w:proofErr w:type="spellStart"/>
                      <w:r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>døydde</w:t>
                      </w:r>
                      <w:proofErr w:type="spellEnd"/>
                      <w:r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for alle, for at </w:t>
                      </w:r>
                      <w:proofErr w:type="spellStart"/>
                      <w:r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>dei</w:t>
                      </w:r>
                      <w:proofErr w:type="spellEnd"/>
                      <w:r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som lever </w:t>
                      </w:r>
                      <w:proofErr w:type="spellStart"/>
                      <w:r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>ikkje</w:t>
                      </w:r>
                      <w:proofErr w:type="spellEnd"/>
                      <w:r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lenger skal leva for seg sjølve, men for han som </w:t>
                      </w:r>
                      <w:proofErr w:type="spellStart"/>
                      <w:r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>døydde</w:t>
                      </w:r>
                      <w:proofErr w:type="spellEnd"/>
                      <w:r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og stod opp for </w:t>
                      </w:r>
                      <w:proofErr w:type="spellStart"/>
                      <w:r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>dei</w:t>
                      </w:r>
                      <w:proofErr w:type="spellEnd"/>
                      <w:r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. </w:t>
                      </w:r>
                    </w:p>
                    <w:p w14:paraId="6468DA1C" w14:textId="72011ECD" w:rsidR="001D7D3A" w:rsidRDefault="001D7D3A">
                      <w:pPr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</w:pPr>
                      <w:r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Guds plan for deg er at du skal leva for Jesus. </w:t>
                      </w:r>
                      <w:r w:rsidR="004804BC"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Det </w:t>
                      </w:r>
                      <w:proofErr w:type="spellStart"/>
                      <w:r w:rsidR="004804BC"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>gjer</w:t>
                      </w:r>
                      <w:proofErr w:type="spellEnd"/>
                      <w:r w:rsidR="004804BC"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du ved å ta aktiv del i det store misjonsoppdraget og begynner</w:t>
                      </w:r>
                      <w:r w:rsid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, </w:t>
                      </w:r>
                      <w:proofErr w:type="spellStart"/>
                      <w:r w:rsid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>saman</w:t>
                      </w:r>
                      <w:proofErr w:type="spellEnd"/>
                      <w:r w:rsid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med andre som </w:t>
                      </w:r>
                      <w:proofErr w:type="gramStart"/>
                      <w:r w:rsid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trur, </w:t>
                      </w:r>
                      <w:r w:rsidR="004804BC"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å</w:t>
                      </w:r>
                      <w:proofErr w:type="gramEnd"/>
                      <w:r w:rsidR="004804BC"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dela </w:t>
                      </w:r>
                      <w:r w:rsidR="004804BC"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trua di med andre menneske. </w:t>
                      </w:r>
                      <w:r w:rsid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     </w:t>
                      </w:r>
                    </w:p>
                    <w:p w14:paraId="2F14E4D2" w14:textId="77777777" w:rsidR="004804BC" w:rsidRPr="004804BC" w:rsidRDefault="004804BC">
                      <w:pPr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</w:pPr>
                    </w:p>
                    <w:p w14:paraId="55D1DC37" w14:textId="1766D2D5" w:rsidR="00A30CB6" w:rsidRPr="004804BC" w:rsidRDefault="00A30CB6">
                      <w:pPr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</w:pPr>
                      <w:r w:rsidRPr="004804BC">
                        <w:rPr>
                          <w:rFonts w:eastAsia="STXingkai" w:cstheme="minorHAnsi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4D5AE7" w14:textId="76DCD0F6" w:rsidR="000D0416" w:rsidRDefault="000D0416"/>
    <w:p w14:paraId="00AD38F8" w14:textId="77777777" w:rsidR="00937229" w:rsidRDefault="00937229"/>
    <w:p w14:paraId="131C8E19" w14:textId="77777777" w:rsidR="00937229" w:rsidRDefault="00937229"/>
    <w:p w14:paraId="6A72AA3C" w14:textId="77777777" w:rsidR="00937229" w:rsidRDefault="00937229"/>
    <w:p w14:paraId="43A71B72" w14:textId="77777777" w:rsidR="00937229" w:rsidRDefault="00937229"/>
    <w:p w14:paraId="06C4CA1C" w14:textId="77777777" w:rsidR="00937229" w:rsidRDefault="00937229"/>
    <w:p w14:paraId="438F2A18" w14:textId="77777777" w:rsidR="00937229" w:rsidRDefault="00937229"/>
    <w:p w14:paraId="76320F71" w14:textId="77777777" w:rsidR="00937229" w:rsidRDefault="00937229"/>
    <w:p w14:paraId="5B245A19" w14:textId="77777777" w:rsidR="00937229" w:rsidRDefault="00937229"/>
    <w:p w14:paraId="759E308E" w14:textId="77777777" w:rsidR="00937229" w:rsidRDefault="00937229"/>
    <w:p w14:paraId="7E17A5C9" w14:textId="77777777" w:rsidR="00937229" w:rsidRDefault="00937229"/>
    <w:p w14:paraId="6DD86DC3" w14:textId="3E528109" w:rsidR="00937229" w:rsidRDefault="00937229"/>
    <w:p w14:paraId="18084455" w14:textId="77777777" w:rsidR="00937229" w:rsidRDefault="00937229"/>
    <w:p w14:paraId="707E13A6" w14:textId="77777777" w:rsidR="00937229" w:rsidRDefault="00937229"/>
    <w:p w14:paraId="28271A6E" w14:textId="77777777" w:rsidR="00937229" w:rsidRDefault="00937229"/>
    <w:p w14:paraId="18710B01" w14:textId="77777777" w:rsidR="00937229" w:rsidRDefault="00937229"/>
    <w:p w14:paraId="32C33835" w14:textId="77777777" w:rsidR="00937229" w:rsidRDefault="00937229"/>
    <w:p w14:paraId="4B989ECE" w14:textId="3BB06738" w:rsidR="00937229" w:rsidRDefault="00937229"/>
    <w:p w14:paraId="5FE6EF1F" w14:textId="3DB00F19" w:rsidR="00937229" w:rsidRDefault="00937229"/>
    <w:p w14:paraId="299F4C5B" w14:textId="268D5703" w:rsidR="00937229" w:rsidRDefault="009D56B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BC77C" wp14:editId="767D4D00">
                <wp:simplePos x="0" y="0"/>
                <wp:positionH relativeFrom="column">
                  <wp:posOffset>99695</wp:posOffset>
                </wp:positionH>
                <wp:positionV relativeFrom="paragraph">
                  <wp:posOffset>-456565</wp:posOffset>
                </wp:positionV>
                <wp:extent cx="4425950" cy="297180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3CF5AC" w14:textId="10ED9AFB" w:rsidR="000D0416" w:rsidRPr="000D0416" w:rsidRDefault="000D0416" w:rsidP="000D0416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7229">
                              <w:rPr>
                                <w:color w:val="FF000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Inspirasjonshelg</w:t>
                            </w:r>
                            <w:r w:rsidRPr="00937229">
                              <w:rPr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 Kristkyrkja</w:t>
                            </w:r>
                          </w:p>
                          <w:p w14:paraId="58F3F625" w14:textId="79019634" w:rsidR="000D0416" w:rsidRDefault="000D0416" w:rsidP="000D0416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18.-20. september</w:t>
                            </w:r>
                          </w:p>
                          <w:p w14:paraId="4CEC450C" w14:textId="132BA4DE" w:rsidR="000D0416" w:rsidRPr="000D0416" w:rsidRDefault="000D0416" w:rsidP="000D0416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med Øystein Åsen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C77C" id="Tekstboks 1" o:spid="_x0000_s1027" type="#_x0000_t202" style="position:absolute;margin-left:7.85pt;margin-top:-35.95pt;width:348.5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" filled="f" stroked="f">
                <v:textbox>
                  <w:txbxContent>
                    <w:p w14:paraId="6F3CF5AC" w14:textId="10ED9AFB" w:rsidR="000D0416" w:rsidRPr="000D0416" w:rsidRDefault="000D0416" w:rsidP="000D0416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7229">
                        <w:rPr>
                          <w:color w:val="FF000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Inspirasjonshelg</w:t>
                      </w:r>
                      <w:r w:rsidRPr="00937229">
                        <w:rPr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 Kristkyrkja</w:t>
                      </w:r>
                    </w:p>
                    <w:p w14:paraId="58F3F625" w14:textId="79019634" w:rsidR="000D0416" w:rsidRDefault="000D0416" w:rsidP="000D0416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18.-20. september</w:t>
                      </w:r>
                    </w:p>
                    <w:p w14:paraId="4CEC450C" w14:textId="132BA4DE" w:rsidR="000D0416" w:rsidRPr="000D0416" w:rsidRDefault="000D0416" w:rsidP="000D0416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med Øystein Åsen</w:t>
                      </w:r>
                    </w:p>
                  </w:txbxContent>
                </v:textbox>
              </v:shape>
            </w:pict>
          </mc:Fallback>
        </mc:AlternateContent>
      </w:r>
    </w:p>
    <w:p w14:paraId="5A90F8D6" w14:textId="77777777" w:rsidR="00937229" w:rsidRDefault="00937229"/>
    <w:p w14:paraId="5149B0E7" w14:textId="77777777" w:rsidR="00937229" w:rsidRDefault="00937229"/>
    <w:p w14:paraId="1178882B" w14:textId="77777777" w:rsidR="00937229" w:rsidRDefault="00937229"/>
    <w:p w14:paraId="75A1BD56" w14:textId="77777777" w:rsidR="00937229" w:rsidRDefault="00937229"/>
    <w:p w14:paraId="10E098A2" w14:textId="77777777" w:rsidR="00937229" w:rsidRDefault="00937229"/>
    <w:p w14:paraId="6D36720E" w14:textId="77777777" w:rsidR="00937229" w:rsidRDefault="00937229"/>
    <w:p w14:paraId="2C842798" w14:textId="77777777" w:rsidR="00937229" w:rsidRDefault="00937229"/>
    <w:p w14:paraId="5DE75375" w14:textId="77777777" w:rsidR="00937229" w:rsidRDefault="00937229"/>
    <w:p w14:paraId="690995F5" w14:textId="5F29FD67" w:rsidR="00937229" w:rsidRDefault="00260E97">
      <w:r>
        <w:rPr>
          <w:noProof/>
        </w:rPr>
        <w:drawing>
          <wp:anchor distT="0" distB="0" distL="114300" distR="114300" simplePos="0" relativeHeight="251666432" behindDoc="0" locked="0" layoutInCell="1" allowOverlap="1" wp14:anchorId="659009C8" wp14:editId="64695CDE">
            <wp:simplePos x="0" y="0"/>
            <wp:positionH relativeFrom="margin">
              <wp:posOffset>5905500</wp:posOffset>
            </wp:positionH>
            <wp:positionV relativeFrom="paragraph">
              <wp:posOffset>16510</wp:posOffset>
            </wp:positionV>
            <wp:extent cx="2571750" cy="3170555"/>
            <wp:effectExtent l="0" t="0" r="0" b="0"/>
            <wp:wrapSquare wrapText="bothSides"/>
            <wp:docPr id="4" name="Bilde 4" descr="Et bilde som inneholder person, mann, bygning, vindu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person, mann, bygning, vindu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B908C" w14:textId="1925EE0C" w:rsidR="00FC02FB" w:rsidRDefault="00FC02FB"/>
    <w:p w14:paraId="0A984F25" w14:textId="77777777" w:rsidR="00FC02FB" w:rsidRDefault="00FC02FB"/>
    <w:p w14:paraId="41D69D68" w14:textId="77777777" w:rsidR="00FC02FB" w:rsidRDefault="00FC02FB">
      <w:pPr>
        <w:rPr>
          <w:noProof/>
        </w:rPr>
      </w:pPr>
    </w:p>
    <w:p w14:paraId="706EFF2F" w14:textId="77777777" w:rsidR="00FC02FB" w:rsidRDefault="00FC02FB">
      <w:pPr>
        <w:rPr>
          <w:noProof/>
        </w:rPr>
      </w:pPr>
    </w:p>
    <w:p w14:paraId="5E569D12" w14:textId="61616510" w:rsidR="000D0416" w:rsidRPr="004804BC" w:rsidRDefault="00F66EED">
      <w:pPr>
        <w:rPr>
          <w:sz w:val="24"/>
          <w:szCs w:val="24"/>
        </w:rPr>
      </w:pPr>
      <w:r w:rsidRPr="004804BC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7726AE83" wp14:editId="7258BDCD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2099945" cy="2127250"/>
            <wp:effectExtent l="0" t="0" r="0" b="6350"/>
            <wp:wrapSquare wrapText="bothSides"/>
            <wp:docPr id="2" name="Bilde 2" descr="Øystein Åsen sitt bile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Øystein Åsen sitt bilet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229" w:rsidRPr="004804BC">
        <w:rPr>
          <w:sz w:val="24"/>
          <w:szCs w:val="24"/>
        </w:rPr>
        <w:t xml:space="preserve">Øystein Åsen er </w:t>
      </w:r>
      <w:proofErr w:type="spellStart"/>
      <w:r w:rsidR="00937229" w:rsidRPr="004804BC">
        <w:rPr>
          <w:sz w:val="24"/>
          <w:szCs w:val="24"/>
        </w:rPr>
        <w:t>tilknytta</w:t>
      </w:r>
      <w:proofErr w:type="spellEnd"/>
      <w:r w:rsidR="00937229" w:rsidRPr="004804BC">
        <w:rPr>
          <w:sz w:val="24"/>
          <w:szCs w:val="24"/>
        </w:rPr>
        <w:t xml:space="preserve"> misjonsorganisasjonen Asia Link. Han reiser i mange asiatiske land for å undervisa og inspirera kristne kyrkjelydar. Denne organisasjonen har arbeid mellom anna i Burma, Vietnam, Butan og Kambodsja.</w:t>
      </w:r>
    </w:p>
    <w:p w14:paraId="3454AA37" w14:textId="77777777" w:rsidR="00FC02FB" w:rsidRPr="004804BC" w:rsidRDefault="00FC02FB">
      <w:pPr>
        <w:rPr>
          <w:sz w:val="24"/>
          <w:szCs w:val="24"/>
        </w:rPr>
      </w:pPr>
      <w:r w:rsidRPr="004804BC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B14EA98" wp14:editId="0B813F90">
            <wp:simplePos x="0" y="0"/>
            <wp:positionH relativeFrom="margin">
              <wp:align>left</wp:align>
            </wp:positionH>
            <wp:positionV relativeFrom="paragraph">
              <wp:posOffset>579120</wp:posOffset>
            </wp:positionV>
            <wp:extent cx="2114550" cy="3063875"/>
            <wp:effectExtent l="0" t="0" r="0" b="3175"/>
            <wp:wrapSquare wrapText="bothSides"/>
            <wp:docPr id="3" name="Bilde 3" descr="Øystein Åsen sitt bile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Øystein Åsen sitt bilet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EED" w:rsidRPr="004804BC">
        <w:rPr>
          <w:sz w:val="24"/>
          <w:szCs w:val="24"/>
        </w:rPr>
        <w:t xml:space="preserve">Under ei av reisene sine fekk han audiens hos fredsprisvinnaren </w:t>
      </w:r>
      <w:proofErr w:type="spellStart"/>
      <w:r w:rsidR="00F66EED" w:rsidRPr="004804BC">
        <w:rPr>
          <w:sz w:val="24"/>
          <w:szCs w:val="24"/>
        </w:rPr>
        <w:t>Aung</w:t>
      </w:r>
      <w:proofErr w:type="spellEnd"/>
      <w:r w:rsidR="00F66EED" w:rsidRPr="004804BC">
        <w:rPr>
          <w:sz w:val="24"/>
          <w:szCs w:val="24"/>
        </w:rPr>
        <w:t xml:space="preserve"> San Suu Kyi, som no er statsminister i Burma. Men meir enn noko anna er det dei fattige kristne som ligg han på hjarta, og som han likar å bli avbilda saman med. </w:t>
      </w:r>
      <w:r w:rsidRPr="004804BC">
        <w:rPr>
          <w:sz w:val="24"/>
          <w:szCs w:val="24"/>
        </w:rPr>
        <w:br/>
      </w:r>
    </w:p>
    <w:p w14:paraId="09150AFB" w14:textId="389F1349" w:rsidR="00F66EED" w:rsidRPr="004804BC" w:rsidRDefault="00FC02FB">
      <w:pPr>
        <w:rPr>
          <w:sz w:val="24"/>
          <w:szCs w:val="24"/>
        </w:rPr>
      </w:pPr>
      <w:r w:rsidRPr="004804BC">
        <w:rPr>
          <w:sz w:val="24"/>
          <w:szCs w:val="24"/>
        </w:rPr>
        <w:t xml:space="preserve">Øystein er ein mann med eit uvanleg stort og varmt hjarta. Han er ein eminent pianist, ein strålande </w:t>
      </w:r>
      <w:proofErr w:type="spellStart"/>
      <w:r w:rsidRPr="004804BC">
        <w:rPr>
          <w:sz w:val="24"/>
          <w:szCs w:val="24"/>
        </w:rPr>
        <w:t>sangar</w:t>
      </w:r>
      <w:proofErr w:type="spellEnd"/>
      <w:r w:rsidRPr="004804BC">
        <w:rPr>
          <w:sz w:val="24"/>
          <w:szCs w:val="24"/>
        </w:rPr>
        <w:t xml:space="preserve">, men framfor alt ein benåde forkynnar av Guds ord. </w:t>
      </w:r>
    </w:p>
    <w:p w14:paraId="49B39D34" w14:textId="5C0F1F14" w:rsidR="00FC02FB" w:rsidRPr="004804BC" w:rsidRDefault="00FC02FB">
      <w:pPr>
        <w:rPr>
          <w:sz w:val="24"/>
          <w:szCs w:val="24"/>
        </w:rPr>
      </w:pPr>
      <w:r w:rsidRPr="004804BC">
        <w:rPr>
          <w:sz w:val="24"/>
          <w:szCs w:val="24"/>
        </w:rPr>
        <w:t xml:space="preserve">Denne helga kan koma til å bli viktig for deg </w:t>
      </w:r>
      <w:r w:rsidRPr="004804B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7DCA9F" w14:textId="6761D917" w:rsidR="00FC02FB" w:rsidRPr="004804BC" w:rsidRDefault="00FC02FB">
      <w:pPr>
        <w:rPr>
          <w:sz w:val="24"/>
          <w:szCs w:val="24"/>
        </w:rPr>
      </w:pPr>
    </w:p>
    <w:p w14:paraId="2FD232BB" w14:textId="2DF0EE93" w:rsidR="00FC02FB" w:rsidRDefault="00FC02FB"/>
    <w:p w14:paraId="0EFD518D" w14:textId="272E4107" w:rsidR="00FC02FB" w:rsidRDefault="00FC02FB"/>
    <w:p w14:paraId="348162DD" w14:textId="62BA9066" w:rsidR="00FC02FB" w:rsidRDefault="00FC02FB"/>
    <w:p w14:paraId="37F4B9C8" w14:textId="7EC3D994" w:rsidR="00FC02FB" w:rsidRPr="00260E97" w:rsidRDefault="00FC02FB" w:rsidP="00FC02FB">
      <w:pPr>
        <w:jc w:val="center"/>
        <w:rPr>
          <w:b/>
          <w:bCs/>
          <w:sz w:val="28"/>
          <w:szCs w:val="28"/>
          <w:u w:val="single"/>
          <w:lang w:val="nb-NO"/>
        </w:rPr>
      </w:pPr>
      <w:r w:rsidRPr="00260E97">
        <w:rPr>
          <w:b/>
          <w:bCs/>
          <w:sz w:val="28"/>
          <w:szCs w:val="28"/>
          <w:u w:val="single"/>
          <w:lang w:val="nb-NO"/>
        </w:rPr>
        <w:t xml:space="preserve">Program </w:t>
      </w:r>
    </w:p>
    <w:p w14:paraId="5C28CEC7" w14:textId="5A63577F" w:rsidR="00FC02FB" w:rsidRPr="00260E97" w:rsidRDefault="00FC02FB" w:rsidP="00FC02FB">
      <w:pPr>
        <w:jc w:val="center"/>
        <w:rPr>
          <w:b/>
          <w:bCs/>
          <w:sz w:val="28"/>
          <w:szCs w:val="28"/>
          <w:lang w:val="nb-NO"/>
        </w:rPr>
      </w:pPr>
      <w:r w:rsidRPr="00260E97">
        <w:rPr>
          <w:b/>
          <w:bCs/>
          <w:sz w:val="28"/>
          <w:szCs w:val="28"/>
          <w:lang w:val="nb-NO"/>
        </w:rPr>
        <w:t>Fredag 18.</w:t>
      </w:r>
    </w:p>
    <w:p w14:paraId="3020934E" w14:textId="04B49108" w:rsidR="00FC02FB" w:rsidRPr="00260E97" w:rsidRDefault="00FC02FB" w:rsidP="00FC02FB">
      <w:pPr>
        <w:jc w:val="center"/>
        <w:rPr>
          <w:sz w:val="24"/>
          <w:szCs w:val="24"/>
          <w:lang w:val="nb-NO"/>
        </w:rPr>
      </w:pPr>
      <w:proofErr w:type="spellStart"/>
      <w:r w:rsidRPr="00260E97">
        <w:rPr>
          <w:sz w:val="24"/>
          <w:szCs w:val="24"/>
          <w:lang w:val="nb-NO"/>
        </w:rPr>
        <w:t>Kl</w:t>
      </w:r>
      <w:proofErr w:type="spellEnd"/>
      <w:r w:rsidRPr="00260E97">
        <w:rPr>
          <w:sz w:val="24"/>
          <w:szCs w:val="24"/>
          <w:lang w:val="nb-NO"/>
        </w:rPr>
        <w:t xml:space="preserve"> 19.30. Møte</w:t>
      </w:r>
    </w:p>
    <w:p w14:paraId="1E2C8885" w14:textId="1D0D161F" w:rsidR="00FC02FB" w:rsidRPr="00260E97" w:rsidRDefault="00FC02FB" w:rsidP="00FC02FB">
      <w:pPr>
        <w:jc w:val="center"/>
        <w:rPr>
          <w:b/>
          <w:bCs/>
          <w:sz w:val="28"/>
          <w:szCs w:val="28"/>
          <w:lang w:val="nb-NO"/>
        </w:rPr>
      </w:pPr>
      <w:proofErr w:type="spellStart"/>
      <w:r w:rsidRPr="00260E97">
        <w:rPr>
          <w:b/>
          <w:bCs/>
          <w:sz w:val="28"/>
          <w:szCs w:val="28"/>
          <w:lang w:val="nb-NO"/>
        </w:rPr>
        <w:t>Laurdag</w:t>
      </w:r>
      <w:proofErr w:type="spellEnd"/>
      <w:r w:rsidRPr="00260E97">
        <w:rPr>
          <w:b/>
          <w:bCs/>
          <w:sz w:val="28"/>
          <w:szCs w:val="28"/>
          <w:lang w:val="nb-NO"/>
        </w:rPr>
        <w:t xml:space="preserve"> 19.</w:t>
      </w:r>
    </w:p>
    <w:p w14:paraId="1A167204" w14:textId="2992B928" w:rsidR="00FC02FB" w:rsidRPr="00FC02FB" w:rsidRDefault="00FC02FB" w:rsidP="00FC02FB">
      <w:pPr>
        <w:jc w:val="center"/>
        <w:rPr>
          <w:sz w:val="24"/>
          <w:szCs w:val="24"/>
          <w:lang w:val="nb-NO"/>
        </w:rPr>
      </w:pPr>
      <w:proofErr w:type="spellStart"/>
      <w:r w:rsidRPr="00FC02FB">
        <w:rPr>
          <w:sz w:val="24"/>
          <w:szCs w:val="24"/>
          <w:lang w:val="nb-NO"/>
        </w:rPr>
        <w:t>Kl</w:t>
      </w:r>
      <w:proofErr w:type="spellEnd"/>
      <w:r w:rsidRPr="00FC02FB">
        <w:rPr>
          <w:sz w:val="24"/>
          <w:szCs w:val="24"/>
          <w:lang w:val="nb-NO"/>
        </w:rPr>
        <w:t xml:space="preserve"> 11-</w:t>
      </w:r>
      <w:proofErr w:type="gramStart"/>
      <w:r w:rsidRPr="00FC02FB">
        <w:rPr>
          <w:sz w:val="24"/>
          <w:szCs w:val="24"/>
          <w:lang w:val="nb-NO"/>
        </w:rPr>
        <w:t>14  Misjonsseminar</w:t>
      </w:r>
      <w:proofErr w:type="gramEnd"/>
      <w:r w:rsidRPr="00FC02FB">
        <w:rPr>
          <w:sz w:val="24"/>
          <w:szCs w:val="24"/>
          <w:lang w:val="nb-NO"/>
        </w:rPr>
        <w:t>. To l</w:t>
      </w:r>
      <w:r>
        <w:rPr>
          <w:sz w:val="24"/>
          <w:szCs w:val="24"/>
          <w:lang w:val="nb-NO"/>
        </w:rPr>
        <w:t>eksjonar</w:t>
      </w:r>
    </w:p>
    <w:p w14:paraId="3EC7549B" w14:textId="6B96A898" w:rsidR="00FC02FB" w:rsidRPr="00FC02FB" w:rsidRDefault="00FC02FB" w:rsidP="00FC02FB">
      <w:pPr>
        <w:jc w:val="center"/>
        <w:rPr>
          <w:b/>
          <w:bCs/>
          <w:sz w:val="28"/>
          <w:szCs w:val="28"/>
          <w:lang w:val="nb-NO"/>
        </w:rPr>
      </w:pPr>
      <w:r w:rsidRPr="00FC02FB">
        <w:rPr>
          <w:b/>
          <w:bCs/>
          <w:sz w:val="28"/>
          <w:szCs w:val="28"/>
          <w:lang w:val="nb-NO"/>
        </w:rPr>
        <w:t>Søndag 20.</w:t>
      </w:r>
    </w:p>
    <w:p w14:paraId="0DCEB25A" w14:textId="62C703B1" w:rsidR="00FC02FB" w:rsidRPr="00FC02FB" w:rsidRDefault="00FC02FB" w:rsidP="00FC02FB">
      <w:pPr>
        <w:jc w:val="center"/>
        <w:rPr>
          <w:sz w:val="24"/>
          <w:szCs w:val="24"/>
          <w:lang w:val="nb-NO"/>
        </w:rPr>
      </w:pPr>
      <w:proofErr w:type="spellStart"/>
      <w:r w:rsidRPr="00FC02FB">
        <w:rPr>
          <w:sz w:val="24"/>
          <w:szCs w:val="24"/>
          <w:lang w:val="nb-NO"/>
        </w:rPr>
        <w:t>Kl</w:t>
      </w:r>
      <w:proofErr w:type="spellEnd"/>
      <w:r w:rsidRPr="00FC02FB">
        <w:rPr>
          <w:sz w:val="24"/>
          <w:szCs w:val="24"/>
          <w:lang w:val="nb-NO"/>
        </w:rPr>
        <w:t xml:space="preserve"> 11. </w:t>
      </w:r>
      <w:proofErr w:type="spellStart"/>
      <w:r w:rsidRPr="00FC02FB">
        <w:rPr>
          <w:sz w:val="24"/>
          <w:szCs w:val="24"/>
          <w:lang w:val="nb-NO"/>
        </w:rPr>
        <w:t>Gudsteneste</w:t>
      </w:r>
      <w:proofErr w:type="spellEnd"/>
    </w:p>
    <w:p w14:paraId="07E581EF" w14:textId="21C9CD89" w:rsidR="00FC02FB" w:rsidRPr="00FC02FB" w:rsidRDefault="00FC02FB" w:rsidP="00FC02FB">
      <w:pPr>
        <w:jc w:val="center"/>
        <w:rPr>
          <w:i/>
          <w:iCs/>
          <w:sz w:val="24"/>
          <w:szCs w:val="24"/>
          <w:lang w:val="nb-NO"/>
        </w:rPr>
      </w:pPr>
      <w:proofErr w:type="spellStart"/>
      <w:r w:rsidRPr="00FC02FB">
        <w:rPr>
          <w:i/>
          <w:iCs/>
          <w:sz w:val="24"/>
          <w:szCs w:val="24"/>
          <w:lang w:val="nb-NO"/>
        </w:rPr>
        <w:t>Velkomen</w:t>
      </w:r>
      <w:proofErr w:type="spellEnd"/>
      <w:r w:rsidRPr="00FC02FB">
        <w:rPr>
          <w:i/>
          <w:iCs/>
          <w:sz w:val="24"/>
          <w:szCs w:val="24"/>
          <w:lang w:val="nb-NO"/>
        </w:rPr>
        <w:t xml:space="preserve"> til alle møtene!</w:t>
      </w:r>
    </w:p>
    <w:sectPr w:rsidR="00FC02FB" w:rsidRPr="00FC02FB" w:rsidSect="000D041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16"/>
    <w:rsid w:val="000D0416"/>
    <w:rsid w:val="001D7D3A"/>
    <w:rsid w:val="00260E97"/>
    <w:rsid w:val="004804BC"/>
    <w:rsid w:val="00601558"/>
    <w:rsid w:val="00937229"/>
    <w:rsid w:val="009D56B0"/>
    <w:rsid w:val="00A30CB6"/>
    <w:rsid w:val="00C67C67"/>
    <w:rsid w:val="00CE595E"/>
    <w:rsid w:val="00E410B8"/>
    <w:rsid w:val="00F66EED"/>
    <w:rsid w:val="00F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BFAE"/>
  <w15:chartTrackingRefBased/>
  <w15:docId w15:val="{4D2563CC-5D1F-4919-9F73-F1076745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Thoresen</dc:creator>
  <cp:keywords/>
  <dc:description/>
  <cp:lastModifiedBy>Jens Thoresen</cp:lastModifiedBy>
  <cp:revision>4</cp:revision>
  <cp:lastPrinted>2020-08-16T06:48:00Z</cp:lastPrinted>
  <dcterms:created xsi:type="dcterms:W3CDTF">2020-08-13T12:08:00Z</dcterms:created>
  <dcterms:modified xsi:type="dcterms:W3CDTF">2020-08-16T06:59:00Z</dcterms:modified>
</cp:coreProperties>
</file>