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45BEA" w14:textId="77777777" w:rsidR="00BE77EA" w:rsidRDefault="00BE77EA"/>
    <w:p w14:paraId="0FC6F91A" w14:textId="063F3EB6" w:rsidR="005C3937" w:rsidRDefault="005C3937">
      <w:pPr>
        <w:rPr>
          <w:b/>
          <w:sz w:val="24"/>
        </w:rPr>
      </w:pPr>
      <w:r>
        <w:rPr>
          <w:b/>
          <w:sz w:val="24"/>
        </w:rPr>
        <w:t xml:space="preserve">Herre! Eg prisar deg i dag for </w:t>
      </w:r>
      <w:r w:rsidR="000B388A">
        <w:rPr>
          <w:b/>
          <w:sz w:val="24"/>
        </w:rPr>
        <w:t>ordet ditt, for alle løftene dine. Ikkje berre skaper dei optimisme og tru i meg, men dei er faktisk sanne og truverdige, og ingen som stolar på deg</w:t>
      </w:r>
      <w:r w:rsidR="00DD0F64">
        <w:rPr>
          <w:b/>
          <w:sz w:val="24"/>
        </w:rPr>
        <w:t xml:space="preserve"> </w:t>
      </w:r>
      <w:r w:rsidR="000B388A">
        <w:rPr>
          <w:b/>
          <w:sz w:val="24"/>
        </w:rPr>
        <w:t>skal bli til skamme, heller ikkje eg. Ord</w:t>
      </w:r>
      <w:r w:rsidR="00DD0F64">
        <w:rPr>
          <w:b/>
          <w:sz w:val="24"/>
        </w:rPr>
        <w:t>a</w:t>
      </w:r>
      <w:r w:rsidR="000B388A">
        <w:rPr>
          <w:b/>
          <w:sz w:val="24"/>
        </w:rPr>
        <w:t xml:space="preserve"> di</w:t>
      </w:r>
      <w:r w:rsidR="00DD0F64">
        <w:rPr>
          <w:b/>
          <w:sz w:val="24"/>
        </w:rPr>
        <w:t>ne</w:t>
      </w:r>
      <w:r w:rsidR="000B388A">
        <w:rPr>
          <w:b/>
          <w:sz w:val="24"/>
        </w:rPr>
        <w:t xml:space="preserve"> er evig gyldig, de</w:t>
      </w:r>
      <w:r w:rsidR="00DD0F64">
        <w:rPr>
          <w:b/>
          <w:sz w:val="24"/>
        </w:rPr>
        <w:t>i</w:t>
      </w:r>
      <w:r w:rsidR="000B388A">
        <w:rPr>
          <w:b/>
          <w:sz w:val="24"/>
        </w:rPr>
        <w:t xml:space="preserve"> er skarpare enn noko </w:t>
      </w:r>
      <w:r w:rsidR="00DD0F64">
        <w:rPr>
          <w:b/>
          <w:sz w:val="24"/>
        </w:rPr>
        <w:t>tviegga</w:t>
      </w:r>
      <w:r w:rsidR="000B388A">
        <w:rPr>
          <w:b/>
          <w:sz w:val="24"/>
        </w:rPr>
        <w:t xml:space="preserve"> sverd, og det  trengjer gjennom alle våre </w:t>
      </w:r>
      <w:r w:rsidR="00DD0F64">
        <w:rPr>
          <w:b/>
          <w:sz w:val="24"/>
        </w:rPr>
        <w:t xml:space="preserve">mørke </w:t>
      </w:r>
      <w:r w:rsidR="000B388A">
        <w:rPr>
          <w:b/>
          <w:sz w:val="24"/>
        </w:rPr>
        <w:t xml:space="preserve">forsvarsverk og  kløyver ånd og sjel,  marg og bein og dømmer hjartans tankar og råd. I lyset frå </w:t>
      </w:r>
      <w:r w:rsidR="00DD0F64">
        <w:rPr>
          <w:b/>
          <w:sz w:val="24"/>
        </w:rPr>
        <w:t>orda dine</w:t>
      </w:r>
      <w:r w:rsidR="000B388A">
        <w:rPr>
          <w:b/>
          <w:sz w:val="24"/>
        </w:rPr>
        <w:t xml:space="preserve"> ser me klårt kva som er rett og galt i liva våre, kva som er godt og kva som er vondt. Hjelp oss alltid å følgja deg, også når det du fordrar</w:t>
      </w:r>
      <w:r w:rsidR="00031D65">
        <w:rPr>
          <w:b/>
          <w:sz w:val="24"/>
        </w:rPr>
        <w:t xml:space="preserve"> av oss</w:t>
      </w:r>
      <w:r w:rsidR="000B388A">
        <w:rPr>
          <w:b/>
          <w:sz w:val="24"/>
        </w:rPr>
        <w:t xml:space="preserve"> </w:t>
      </w:r>
      <w:r w:rsidR="00031D65">
        <w:rPr>
          <w:b/>
          <w:sz w:val="24"/>
        </w:rPr>
        <w:t xml:space="preserve">går mot våre eigne ønskjer og </w:t>
      </w:r>
      <w:r w:rsidR="00DD0F64">
        <w:rPr>
          <w:b/>
          <w:sz w:val="24"/>
        </w:rPr>
        <w:t>behov</w:t>
      </w:r>
      <w:r w:rsidR="00031D65">
        <w:rPr>
          <w:b/>
          <w:sz w:val="24"/>
        </w:rPr>
        <w:t>. Så vil eg i dag bera fram mine offer for deg og takka, lova og prisa deg, for du har frigjort sjela mi frå døden og berga foten min frå fall slik at eg kan vandra framfor deg i lyset frå</w:t>
      </w:r>
      <w:r w:rsidR="00DD0F64">
        <w:rPr>
          <w:b/>
          <w:sz w:val="24"/>
        </w:rPr>
        <w:t xml:space="preserve"> ditt andlet</w:t>
      </w:r>
      <w:r w:rsidR="00031D65">
        <w:rPr>
          <w:b/>
          <w:sz w:val="24"/>
        </w:rPr>
        <w:t>. Amen!</w:t>
      </w:r>
    </w:p>
    <w:p w14:paraId="1FDCF74E" w14:textId="7B083F2D" w:rsidR="003467D3" w:rsidRPr="003467D3" w:rsidRDefault="003467D3">
      <w:pPr>
        <w:rPr>
          <w:b/>
          <w:color w:val="1F3864" w:themeColor="accent5" w:themeShade="80"/>
          <w:sz w:val="36"/>
          <w:szCs w:val="28"/>
        </w:rPr>
      </w:pPr>
      <w:r>
        <w:rPr>
          <w:b/>
          <w:color w:val="1F3864" w:themeColor="accent5" w:themeShade="80"/>
          <w:sz w:val="36"/>
          <w:szCs w:val="28"/>
        </w:rPr>
        <w:t>Arabisktalande frå Algerie i Egypt</w:t>
      </w:r>
    </w:p>
    <w:p w14:paraId="286D31BC" w14:textId="4ACE466A" w:rsidR="00573498" w:rsidRDefault="003467D3">
      <w:pPr>
        <w:rPr>
          <w:bCs/>
          <w:sz w:val="24"/>
          <w:lang w:val="nb-NO"/>
        </w:rPr>
      </w:pPr>
      <w:r w:rsidRPr="003467D3">
        <w:rPr>
          <w:bCs/>
          <w:noProof/>
        </w:rPr>
        <w:drawing>
          <wp:anchor distT="0" distB="0" distL="114300" distR="114300" simplePos="0" relativeHeight="251658240" behindDoc="0" locked="0" layoutInCell="1" allowOverlap="1" wp14:anchorId="48953B4F" wp14:editId="2F0AC38E">
            <wp:simplePos x="0" y="0"/>
            <wp:positionH relativeFrom="column">
              <wp:posOffset>1905</wp:posOffset>
            </wp:positionH>
            <wp:positionV relativeFrom="paragraph">
              <wp:posOffset>-635</wp:posOffset>
            </wp:positionV>
            <wp:extent cx="1905000" cy="2381250"/>
            <wp:effectExtent l="0" t="0" r="0" b="0"/>
            <wp:wrapSquare wrapText="bothSides"/>
            <wp:docPr id="1" name="Bilde 1" descr="Algerian, Arabic-spe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gerian, Arabic-speak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381250"/>
                    </a:xfrm>
                    <a:prstGeom prst="rect">
                      <a:avLst/>
                    </a:prstGeom>
                    <a:noFill/>
                    <a:ln>
                      <a:noFill/>
                    </a:ln>
                  </pic:spPr>
                </pic:pic>
              </a:graphicData>
            </a:graphic>
          </wp:anchor>
        </w:drawing>
      </w:r>
      <w:r w:rsidR="00375FAE" w:rsidRPr="00375FAE">
        <w:rPr>
          <w:bCs/>
          <w:sz w:val="24"/>
        </w:rPr>
        <w:t xml:space="preserve">Det er </w:t>
      </w:r>
      <w:r w:rsidRPr="00375FAE">
        <w:rPr>
          <w:bCs/>
          <w:sz w:val="24"/>
        </w:rPr>
        <w:t>1 622</w:t>
      </w:r>
      <w:r w:rsidR="00375FAE" w:rsidRPr="00375FAE">
        <w:rPr>
          <w:bCs/>
          <w:sz w:val="24"/>
        </w:rPr>
        <w:t> </w:t>
      </w:r>
      <w:r w:rsidRPr="00375FAE">
        <w:rPr>
          <w:bCs/>
          <w:sz w:val="24"/>
        </w:rPr>
        <w:t>000</w:t>
      </w:r>
      <w:r w:rsidR="00375FAE" w:rsidRPr="00375FAE">
        <w:rPr>
          <w:bCs/>
          <w:sz w:val="24"/>
        </w:rPr>
        <w:t xml:space="preserve"> arabisktalande algerarar i Egypt</w:t>
      </w:r>
      <w:r w:rsidRPr="00375FAE">
        <w:rPr>
          <w:bCs/>
          <w:sz w:val="24"/>
        </w:rPr>
        <w:t>.</w:t>
      </w:r>
    </w:p>
    <w:p w14:paraId="368E83A1" w14:textId="614C203B" w:rsidR="003467D3" w:rsidRDefault="003467D3">
      <w:pPr>
        <w:rPr>
          <w:bCs/>
          <w:sz w:val="24"/>
          <w:lang w:val="nb-NO"/>
        </w:rPr>
      </w:pPr>
      <w:r w:rsidRPr="00395BC0">
        <w:rPr>
          <w:bCs/>
          <w:sz w:val="24"/>
          <w:lang w:val="nb-NO"/>
        </w:rPr>
        <w:t>Algerie har gjennom de</w:t>
      </w:r>
      <w:r w:rsidR="00395BC0" w:rsidRPr="00395BC0">
        <w:rPr>
          <w:bCs/>
          <w:sz w:val="24"/>
          <w:lang w:val="nb-NO"/>
        </w:rPr>
        <w:t>t</w:t>
      </w:r>
      <w:r w:rsidRPr="00395BC0">
        <w:rPr>
          <w:bCs/>
          <w:sz w:val="24"/>
          <w:lang w:val="nb-NO"/>
        </w:rPr>
        <w:t xml:space="preserve"> siste hundre år</w:t>
      </w:r>
      <w:r w:rsidR="00395BC0" w:rsidRPr="00395BC0">
        <w:rPr>
          <w:bCs/>
          <w:sz w:val="24"/>
          <w:lang w:val="nb-NO"/>
        </w:rPr>
        <w:t>et</w:t>
      </w:r>
      <w:r w:rsidRPr="00395BC0">
        <w:rPr>
          <w:bCs/>
          <w:sz w:val="24"/>
          <w:lang w:val="nb-NO"/>
        </w:rPr>
        <w:t xml:space="preserve"> vore gjennom tøffe tider. Det har vore spilt mykje blod</w:t>
      </w:r>
      <w:r w:rsidR="00395BC0">
        <w:rPr>
          <w:bCs/>
          <w:sz w:val="24"/>
          <w:lang w:val="nb-NO"/>
        </w:rPr>
        <w:t>.</w:t>
      </w:r>
      <w:r w:rsidRPr="00395BC0">
        <w:rPr>
          <w:bCs/>
          <w:sz w:val="24"/>
          <w:lang w:val="nb-NO"/>
        </w:rPr>
        <w:t xml:space="preserve"> </w:t>
      </w:r>
      <w:r w:rsidR="00395BC0" w:rsidRPr="00375FAE">
        <w:rPr>
          <w:bCs/>
          <w:sz w:val="24"/>
          <w:lang w:val="nb-NO"/>
        </w:rPr>
        <w:t>U</w:t>
      </w:r>
      <w:r w:rsidRPr="00375FAE">
        <w:rPr>
          <w:bCs/>
          <w:sz w:val="24"/>
          <w:lang w:val="nb-NO"/>
        </w:rPr>
        <w:t xml:space="preserve">nder frigjeringskrigen </w:t>
      </w:r>
      <w:r w:rsidR="00375FAE" w:rsidRPr="00375FAE">
        <w:rPr>
          <w:bCs/>
          <w:sz w:val="24"/>
          <w:lang w:val="nb-NO"/>
        </w:rPr>
        <w:t xml:space="preserve">frå fransk kolonivelde </w:t>
      </w:r>
      <w:r w:rsidRPr="00375FAE">
        <w:rPr>
          <w:bCs/>
          <w:sz w:val="24"/>
          <w:lang w:val="nb-NO"/>
        </w:rPr>
        <w:t xml:space="preserve">på </w:t>
      </w:r>
      <w:r w:rsidR="00395BC0" w:rsidRPr="00375FAE">
        <w:rPr>
          <w:bCs/>
          <w:sz w:val="24"/>
          <w:lang w:val="nb-NO"/>
        </w:rPr>
        <w:t xml:space="preserve">50-talet var det ekstra ille, og også seinare under borgarkrigar og tvistar.  </w:t>
      </w:r>
      <w:r w:rsidR="00395BC0">
        <w:rPr>
          <w:bCs/>
          <w:sz w:val="24"/>
          <w:lang w:val="nb-NO"/>
        </w:rPr>
        <w:t xml:space="preserve">I </w:t>
      </w:r>
      <w:r w:rsidR="00395BC0" w:rsidRPr="00395BC0">
        <w:rPr>
          <w:bCs/>
          <w:sz w:val="24"/>
          <w:lang w:val="nb-NO"/>
        </w:rPr>
        <w:t xml:space="preserve"> stor redsle </w:t>
      </w:r>
      <w:r w:rsidR="00375FAE">
        <w:rPr>
          <w:bCs/>
          <w:sz w:val="24"/>
          <w:lang w:val="nb-NO"/>
        </w:rPr>
        <w:t xml:space="preserve">har </w:t>
      </w:r>
      <w:r w:rsidR="00395BC0">
        <w:rPr>
          <w:bCs/>
          <w:sz w:val="24"/>
          <w:lang w:val="nb-NO"/>
        </w:rPr>
        <w:t>hundretusenvis</w:t>
      </w:r>
      <w:r w:rsidR="00375FAE">
        <w:rPr>
          <w:bCs/>
          <w:sz w:val="24"/>
          <w:lang w:val="nb-NO"/>
        </w:rPr>
        <w:t xml:space="preserve"> flykta</w:t>
      </w:r>
      <w:r w:rsidR="00395BC0">
        <w:rPr>
          <w:bCs/>
          <w:sz w:val="24"/>
          <w:lang w:val="nb-NO"/>
        </w:rPr>
        <w:t xml:space="preserve"> </w:t>
      </w:r>
      <w:r w:rsidR="00395BC0" w:rsidRPr="00395BC0">
        <w:rPr>
          <w:bCs/>
          <w:sz w:val="24"/>
          <w:lang w:val="nb-NO"/>
        </w:rPr>
        <w:t>til Egy</w:t>
      </w:r>
      <w:r w:rsidR="00395BC0">
        <w:rPr>
          <w:bCs/>
          <w:sz w:val="24"/>
          <w:lang w:val="nb-NO"/>
        </w:rPr>
        <w:t xml:space="preserve">pt. </w:t>
      </w:r>
    </w:p>
    <w:p w14:paraId="33011141" w14:textId="3F677CDE" w:rsidR="00395BC0" w:rsidRDefault="00E956BD">
      <w:pPr>
        <w:rPr>
          <w:bCs/>
          <w:sz w:val="24"/>
        </w:rPr>
      </w:pPr>
      <w:r>
        <w:rPr>
          <w:noProof/>
        </w:rPr>
        <w:drawing>
          <wp:anchor distT="0" distB="0" distL="114300" distR="114300" simplePos="0" relativeHeight="251659264" behindDoc="0" locked="0" layoutInCell="1" allowOverlap="1" wp14:anchorId="447D9745" wp14:editId="53D10C06">
            <wp:simplePos x="0" y="0"/>
            <wp:positionH relativeFrom="column">
              <wp:posOffset>4088130</wp:posOffset>
            </wp:positionH>
            <wp:positionV relativeFrom="paragraph">
              <wp:posOffset>667385</wp:posOffset>
            </wp:positionV>
            <wp:extent cx="1926590" cy="2063750"/>
            <wp:effectExtent l="0" t="0" r="0" b="0"/>
            <wp:wrapSquare wrapText="bothSides"/>
            <wp:docPr id="2" name="Bilde 2" descr="Algerian, Arabic-speaking in Egy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gerian, Arabic-speaking in Egyp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6590" cy="2063750"/>
                    </a:xfrm>
                    <a:prstGeom prst="rect">
                      <a:avLst/>
                    </a:prstGeom>
                    <a:noFill/>
                    <a:ln>
                      <a:noFill/>
                    </a:ln>
                  </pic:spPr>
                </pic:pic>
              </a:graphicData>
            </a:graphic>
            <wp14:sizeRelH relativeFrom="page">
              <wp14:pctWidth>0</wp14:pctWidth>
            </wp14:sizeRelH>
            <wp14:sizeRelV relativeFrom="page">
              <wp14:pctHeight>0</wp14:pctHeight>
            </wp14:sizeRelV>
          </wp:anchor>
        </w:drawing>
      </w:r>
      <w:r w:rsidR="00395BC0" w:rsidRPr="00395BC0">
        <w:rPr>
          <w:bCs/>
          <w:sz w:val="24"/>
        </w:rPr>
        <w:t>Dei alger</w:t>
      </w:r>
      <w:r w:rsidR="00375FAE">
        <w:rPr>
          <w:bCs/>
          <w:sz w:val="24"/>
        </w:rPr>
        <w:t>s</w:t>
      </w:r>
      <w:r w:rsidR="00395BC0" w:rsidRPr="00395BC0">
        <w:rPr>
          <w:bCs/>
          <w:sz w:val="24"/>
        </w:rPr>
        <w:t>ke samfunna i E</w:t>
      </w:r>
      <w:r w:rsidR="00395BC0">
        <w:rPr>
          <w:bCs/>
          <w:sz w:val="24"/>
        </w:rPr>
        <w:t xml:space="preserve">gypt er svært lukka, menneska er tett knytt til islam og dei ønskjer ikkje å ha noko med kristne å gjera. </w:t>
      </w:r>
    </w:p>
    <w:p w14:paraId="6C3B3084" w14:textId="34C7B6BE" w:rsidR="00395BC0" w:rsidRDefault="00395BC0">
      <w:pPr>
        <w:rPr>
          <w:b/>
          <w:sz w:val="24"/>
        </w:rPr>
      </w:pPr>
      <w:r>
        <w:rPr>
          <w:b/>
          <w:sz w:val="24"/>
        </w:rPr>
        <w:t xml:space="preserve">Gode Far! Legg ei bør for </w:t>
      </w:r>
      <w:r w:rsidR="00375FAE">
        <w:rPr>
          <w:b/>
          <w:sz w:val="24"/>
        </w:rPr>
        <w:t>algerarane i Egypt</w:t>
      </w:r>
      <w:r w:rsidR="00E956BD">
        <w:rPr>
          <w:b/>
          <w:sz w:val="24"/>
        </w:rPr>
        <w:t xml:space="preserve"> </w:t>
      </w:r>
      <w:r>
        <w:rPr>
          <w:b/>
          <w:sz w:val="24"/>
        </w:rPr>
        <w:t>på nokre av dine tenarar</w:t>
      </w:r>
      <w:r w:rsidR="00E956BD">
        <w:rPr>
          <w:b/>
          <w:sz w:val="24"/>
        </w:rPr>
        <w:t xml:space="preserve"> slik at dei vert drivne ut </w:t>
      </w:r>
      <w:r w:rsidR="00D42E89">
        <w:rPr>
          <w:b/>
          <w:sz w:val="24"/>
        </w:rPr>
        <w:t xml:space="preserve">for å hausta inn denne </w:t>
      </w:r>
      <w:r w:rsidR="00E956BD">
        <w:rPr>
          <w:b/>
          <w:sz w:val="24"/>
        </w:rPr>
        <w:t xml:space="preserve">folkegruppa. Opna hjarto </w:t>
      </w:r>
      <w:r w:rsidR="00D42E89">
        <w:rPr>
          <w:b/>
          <w:sz w:val="24"/>
        </w:rPr>
        <w:t xml:space="preserve">deira </w:t>
      </w:r>
      <w:r w:rsidR="00E956BD">
        <w:rPr>
          <w:b/>
          <w:sz w:val="24"/>
        </w:rPr>
        <w:t xml:space="preserve">for evangeliet slik at dei slepper Jesus inn i liva sine og erfarer hans forvandlande kraft. </w:t>
      </w:r>
      <w:r w:rsidR="00D42E89">
        <w:rPr>
          <w:b/>
          <w:sz w:val="24"/>
        </w:rPr>
        <w:t xml:space="preserve">Me takkar deg for at desse menneska snart skal bli fanga inn av din Ande og bli ein del av din store familie i verda. </w:t>
      </w:r>
      <w:r w:rsidR="00E956BD">
        <w:rPr>
          <w:b/>
          <w:sz w:val="24"/>
        </w:rPr>
        <w:t>Amen!</w:t>
      </w:r>
    </w:p>
    <w:p w14:paraId="22658F22" w14:textId="1036331D" w:rsidR="00E956BD" w:rsidRDefault="00E956BD">
      <w:pPr>
        <w:rPr>
          <w:b/>
          <w:sz w:val="24"/>
        </w:rPr>
      </w:pPr>
    </w:p>
    <w:p w14:paraId="0A53A73F" w14:textId="5638AEC6" w:rsidR="00E956BD" w:rsidRDefault="00E956BD">
      <w:pPr>
        <w:rPr>
          <w:b/>
          <w:sz w:val="24"/>
        </w:rPr>
      </w:pPr>
    </w:p>
    <w:p w14:paraId="5795D385" w14:textId="29E07D3E" w:rsidR="00E956BD" w:rsidRDefault="00E956BD">
      <w:pPr>
        <w:rPr>
          <w:b/>
          <w:sz w:val="24"/>
        </w:rPr>
      </w:pPr>
    </w:p>
    <w:p w14:paraId="24318AE4" w14:textId="1BAA1EBA" w:rsidR="00E956BD" w:rsidRDefault="00E956BD">
      <w:pPr>
        <w:rPr>
          <w:b/>
          <w:sz w:val="24"/>
        </w:rPr>
      </w:pPr>
    </w:p>
    <w:p w14:paraId="2729A13B" w14:textId="6525C0A9" w:rsidR="00E956BD" w:rsidRDefault="00E956BD">
      <w:pPr>
        <w:rPr>
          <w:b/>
          <w:color w:val="1F3864" w:themeColor="accent5" w:themeShade="80"/>
          <w:sz w:val="36"/>
          <w:szCs w:val="28"/>
        </w:rPr>
      </w:pPr>
      <w:r w:rsidRPr="00E956BD">
        <w:drawing>
          <wp:anchor distT="0" distB="0" distL="114300" distR="114300" simplePos="0" relativeHeight="251661312" behindDoc="0" locked="0" layoutInCell="1" allowOverlap="1" wp14:anchorId="608DC29D" wp14:editId="3524D5B3">
            <wp:simplePos x="0" y="0"/>
            <wp:positionH relativeFrom="column">
              <wp:posOffset>1905</wp:posOffset>
            </wp:positionH>
            <wp:positionV relativeFrom="paragraph">
              <wp:posOffset>299085</wp:posOffset>
            </wp:positionV>
            <wp:extent cx="2867025" cy="1914525"/>
            <wp:effectExtent l="0" t="0" r="9525" b="9525"/>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67025" cy="1914525"/>
                    </a:xfrm>
                    <a:prstGeom prst="rect">
                      <a:avLst/>
                    </a:prstGeom>
                  </pic:spPr>
                </pic:pic>
              </a:graphicData>
            </a:graphic>
          </wp:anchor>
        </w:drawing>
      </w:r>
      <w:r>
        <w:rPr>
          <w:b/>
          <w:color w:val="1F3864" w:themeColor="accent5" w:themeShade="80"/>
          <w:sz w:val="36"/>
          <w:szCs w:val="28"/>
        </w:rPr>
        <w:t>Etiopia: Evangelisk kyrkje forboden i Debarq</w:t>
      </w:r>
    </w:p>
    <w:p w14:paraId="745D0C2D" w14:textId="4B4FA72F" w:rsidR="00E956BD" w:rsidRDefault="00EE32E9">
      <w:pPr>
        <w:rPr>
          <w:bCs/>
          <w:sz w:val="24"/>
        </w:rPr>
      </w:pPr>
      <w:r>
        <w:rPr>
          <w:bCs/>
          <w:sz w:val="24"/>
        </w:rPr>
        <w:t>Debarq</w:t>
      </w:r>
      <w:r w:rsidR="004A560B">
        <w:rPr>
          <w:bCs/>
          <w:sz w:val="24"/>
        </w:rPr>
        <w:t xml:space="preserve"> er i ein liten handelsby </w:t>
      </w:r>
      <w:r w:rsidR="004A560B">
        <w:rPr>
          <w:bCs/>
          <w:sz w:val="24"/>
        </w:rPr>
        <w:t>med om lag 25000 innbyggjarar</w:t>
      </w:r>
      <w:r w:rsidR="004A560B">
        <w:rPr>
          <w:bCs/>
          <w:sz w:val="24"/>
        </w:rPr>
        <w:t xml:space="preserve">, høgt til fjells (nesten 3000 moh) nord i Etiopia. </w:t>
      </w:r>
      <w:r w:rsidR="005D6AF0" w:rsidRPr="005D6AF0">
        <w:rPr>
          <w:bCs/>
          <w:sz w:val="24"/>
        </w:rPr>
        <w:t xml:space="preserve">Styresmaktene i denne byen gav </w:t>
      </w:r>
      <w:r w:rsidR="005D6AF0">
        <w:rPr>
          <w:bCs/>
          <w:sz w:val="24"/>
        </w:rPr>
        <w:t xml:space="preserve">nyleg ei evangelisk kyrkje beskjed om å leggja ned </w:t>
      </w:r>
      <w:r w:rsidR="004A560B">
        <w:rPr>
          <w:bCs/>
          <w:sz w:val="24"/>
        </w:rPr>
        <w:t xml:space="preserve">verksemda si </w:t>
      </w:r>
      <w:r w:rsidR="005D6AF0">
        <w:rPr>
          <w:bCs/>
          <w:sz w:val="24"/>
        </w:rPr>
        <w:t>etter påtrykk frå Den etiopisk ortodokse kyrkja</w:t>
      </w:r>
      <w:r w:rsidR="004A560B">
        <w:rPr>
          <w:bCs/>
          <w:sz w:val="24"/>
        </w:rPr>
        <w:t xml:space="preserve">. </w:t>
      </w:r>
      <w:r w:rsidR="008C6E8A">
        <w:rPr>
          <w:bCs/>
          <w:sz w:val="24"/>
        </w:rPr>
        <w:t xml:space="preserve">Debarq ligg i </w:t>
      </w:r>
      <w:r w:rsidR="00A613BF">
        <w:rPr>
          <w:bCs/>
          <w:sz w:val="24"/>
        </w:rPr>
        <w:t>Amharaprovinsen</w:t>
      </w:r>
      <w:r w:rsidR="00BF7030">
        <w:rPr>
          <w:bCs/>
          <w:sz w:val="24"/>
        </w:rPr>
        <w:t>.</w:t>
      </w:r>
      <w:r w:rsidR="008C6E8A">
        <w:rPr>
          <w:bCs/>
          <w:sz w:val="24"/>
        </w:rPr>
        <w:t xml:space="preserve"> </w:t>
      </w:r>
      <w:r w:rsidR="00BF7030">
        <w:rPr>
          <w:bCs/>
          <w:sz w:val="24"/>
        </w:rPr>
        <w:t>D</w:t>
      </w:r>
      <w:r w:rsidR="008C6E8A">
        <w:rPr>
          <w:bCs/>
          <w:sz w:val="24"/>
        </w:rPr>
        <w:t>er</w:t>
      </w:r>
      <w:r w:rsidR="00BF7030">
        <w:rPr>
          <w:bCs/>
          <w:sz w:val="24"/>
        </w:rPr>
        <w:t xml:space="preserve"> er</w:t>
      </w:r>
      <w:r w:rsidR="008C6E8A">
        <w:rPr>
          <w:bCs/>
          <w:sz w:val="24"/>
        </w:rPr>
        <w:t xml:space="preserve">, i følgje Wikipedia, </w:t>
      </w:r>
      <w:r w:rsidR="00A613BF">
        <w:rPr>
          <w:bCs/>
          <w:sz w:val="24"/>
        </w:rPr>
        <w:t>8</w:t>
      </w:r>
      <w:r w:rsidR="008C6E8A">
        <w:rPr>
          <w:bCs/>
          <w:sz w:val="24"/>
        </w:rPr>
        <w:t xml:space="preserve">5% </w:t>
      </w:r>
      <w:r w:rsidR="00A613BF">
        <w:rPr>
          <w:bCs/>
          <w:sz w:val="24"/>
        </w:rPr>
        <w:t xml:space="preserve">av befolkninga </w:t>
      </w:r>
      <w:r w:rsidR="00BF7030">
        <w:rPr>
          <w:bCs/>
          <w:sz w:val="24"/>
        </w:rPr>
        <w:t>ortodokse kristne</w:t>
      </w:r>
      <w:r w:rsidR="008C6E8A">
        <w:rPr>
          <w:bCs/>
          <w:sz w:val="24"/>
        </w:rPr>
        <w:t xml:space="preserve">. </w:t>
      </w:r>
      <w:r w:rsidR="00A613BF">
        <w:rPr>
          <w:bCs/>
          <w:sz w:val="24"/>
        </w:rPr>
        <w:t>Berre 0,2% er oppført som evangelis</w:t>
      </w:r>
      <w:r w:rsidR="00BF7030">
        <w:rPr>
          <w:bCs/>
          <w:sz w:val="24"/>
        </w:rPr>
        <w:t xml:space="preserve">ke. </w:t>
      </w:r>
    </w:p>
    <w:p w14:paraId="49CD9768" w14:textId="0849AAE6" w:rsidR="00BF7030" w:rsidRPr="00BF7030" w:rsidRDefault="00BF7030">
      <w:pPr>
        <w:rPr>
          <w:bCs/>
          <w:sz w:val="24"/>
        </w:rPr>
      </w:pPr>
      <w:r w:rsidRPr="00BF7030">
        <w:rPr>
          <w:bCs/>
          <w:sz w:val="24"/>
        </w:rPr>
        <w:t>På nasjonalt nivå er 18% av befolkninga i Etiopia evangelisk kristne. Det har vore ei kontinue</w:t>
      </w:r>
      <w:r>
        <w:rPr>
          <w:bCs/>
          <w:sz w:val="24"/>
        </w:rPr>
        <w:t>rleg vekking i landet (hovudsakleg i sør) sidan 1950, og denne blomstra sterkt opp i tida frå 1974 til 1991 då det marxistiske Dergregimet forfølgde og drap tusenvis av pinsevener og lutheranarar. Denne forfølginga gjorde den evangeliske kyrkja i landet vaksen.</w:t>
      </w:r>
    </w:p>
    <w:p w14:paraId="6E7D84F9" w14:textId="7736EC0D" w:rsidR="004A560B" w:rsidRPr="00BF7030" w:rsidRDefault="00BF7030">
      <w:pPr>
        <w:rPr>
          <w:bCs/>
          <w:sz w:val="24"/>
        </w:rPr>
      </w:pPr>
      <w:r>
        <w:rPr>
          <w:bCs/>
          <w:noProof/>
          <w:sz w:val="24"/>
        </w:rPr>
        <w:drawing>
          <wp:anchor distT="0" distB="0" distL="114300" distR="114300" simplePos="0" relativeHeight="251662336" behindDoc="0" locked="0" layoutInCell="1" allowOverlap="1" wp14:anchorId="632B607E" wp14:editId="4F227031">
            <wp:simplePos x="0" y="0"/>
            <wp:positionH relativeFrom="column">
              <wp:posOffset>0</wp:posOffset>
            </wp:positionH>
            <wp:positionV relativeFrom="paragraph">
              <wp:posOffset>297815</wp:posOffset>
            </wp:positionV>
            <wp:extent cx="2834640" cy="2293620"/>
            <wp:effectExtent l="0" t="0" r="3810" b="0"/>
            <wp:wrapSquare wrapText="bothSides"/>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4640" cy="2293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B182CC" w14:textId="25A9F2AA" w:rsidR="008C6E8A" w:rsidRPr="00375FAE" w:rsidRDefault="008C6E8A">
      <w:pPr>
        <w:rPr>
          <w:b/>
          <w:sz w:val="24"/>
        </w:rPr>
      </w:pPr>
      <w:r w:rsidRPr="00375FAE">
        <w:rPr>
          <w:b/>
          <w:sz w:val="24"/>
        </w:rPr>
        <w:t xml:space="preserve">Kjære </w:t>
      </w:r>
      <w:r w:rsidR="00375FAE" w:rsidRPr="00375FAE">
        <w:rPr>
          <w:b/>
          <w:sz w:val="24"/>
        </w:rPr>
        <w:t xml:space="preserve">Herre </w:t>
      </w:r>
      <w:r w:rsidRPr="00375FAE">
        <w:rPr>
          <w:b/>
          <w:sz w:val="24"/>
        </w:rPr>
        <w:t xml:space="preserve">Jesus! Det står i Salme 68 at </w:t>
      </w:r>
      <w:r w:rsidR="00375FAE">
        <w:rPr>
          <w:b/>
          <w:sz w:val="24"/>
        </w:rPr>
        <w:t>«</w:t>
      </w:r>
      <w:r w:rsidRPr="00375FAE">
        <w:rPr>
          <w:b/>
          <w:sz w:val="24"/>
        </w:rPr>
        <w:t>Etiopia i hast skal rekka hendene sine opp mot H</w:t>
      </w:r>
      <w:r w:rsidR="00375FAE">
        <w:rPr>
          <w:b/>
          <w:sz w:val="24"/>
        </w:rPr>
        <w:t>erren»</w:t>
      </w:r>
      <w:r w:rsidRPr="00375FAE">
        <w:rPr>
          <w:b/>
          <w:sz w:val="24"/>
        </w:rPr>
        <w:t xml:space="preserve">, og me </w:t>
      </w:r>
      <w:r w:rsidR="00BF7030" w:rsidRPr="00375FAE">
        <w:rPr>
          <w:b/>
          <w:sz w:val="24"/>
        </w:rPr>
        <w:t xml:space="preserve">ser at det </w:t>
      </w:r>
      <w:r w:rsidRPr="00375FAE">
        <w:rPr>
          <w:b/>
          <w:sz w:val="24"/>
        </w:rPr>
        <w:t>skje</w:t>
      </w:r>
      <w:r w:rsidR="00BF7030" w:rsidRPr="00375FAE">
        <w:rPr>
          <w:b/>
          <w:sz w:val="24"/>
        </w:rPr>
        <w:t>r</w:t>
      </w:r>
      <w:r w:rsidR="00375FAE">
        <w:rPr>
          <w:b/>
          <w:sz w:val="24"/>
        </w:rPr>
        <w:t>, og me ber i dag om at  vekkingsflammen i sør må spreia seg til områda i nord. Hald trua og motet oppe hos dei som no opplever alvorlege restriksjonar, og me ber om at dei frimodig skal vitna om deg trass i motstand og trugsmål. Amen!</w:t>
      </w:r>
    </w:p>
    <w:p w14:paraId="3FC68E68" w14:textId="3F520C5E" w:rsidR="00E956BD" w:rsidRPr="00375FAE" w:rsidRDefault="00E956BD">
      <w:pPr>
        <w:rPr>
          <w:b/>
          <w:sz w:val="24"/>
        </w:rPr>
      </w:pPr>
    </w:p>
    <w:p w14:paraId="49B141CC" w14:textId="30360C2C" w:rsidR="00E956BD" w:rsidRPr="00375FAE" w:rsidRDefault="00E956BD">
      <w:pPr>
        <w:rPr>
          <w:b/>
          <w:sz w:val="24"/>
        </w:rPr>
      </w:pPr>
    </w:p>
    <w:p w14:paraId="247DBE64" w14:textId="06FDC3F8" w:rsidR="00E956BD" w:rsidRPr="00375FAE" w:rsidRDefault="00E956BD">
      <w:pPr>
        <w:rPr>
          <w:b/>
          <w:sz w:val="24"/>
        </w:rPr>
      </w:pPr>
    </w:p>
    <w:p w14:paraId="5053B911" w14:textId="36EF8EF4" w:rsidR="00E956BD" w:rsidRPr="00375FAE" w:rsidRDefault="00E956BD">
      <w:pPr>
        <w:rPr>
          <w:b/>
          <w:sz w:val="24"/>
        </w:rPr>
      </w:pPr>
    </w:p>
    <w:p w14:paraId="1F4BEEF3" w14:textId="3F1A9E9E" w:rsidR="00E956BD" w:rsidRPr="00375FAE" w:rsidRDefault="00E956BD">
      <w:pPr>
        <w:rPr>
          <w:b/>
          <w:sz w:val="24"/>
        </w:rPr>
      </w:pPr>
    </w:p>
    <w:p w14:paraId="31A45E41" w14:textId="77777777" w:rsidR="00DD0F64" w:rsidRPr="00375FAE" w:rsidRDefault="00DD0F64">
      <w:pPr>
        <w:rPr>
          <w:b/>
          <w:sz w:val="24"/>
        </w:rPr>
      </w:pPr>
    </w:p>
    <w:sectPr w:rsidR="00DD0F64" w:rsidRPr="00375FA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9D67E" w14:textId="77777777" w:rsidR="00C926DC" w:rsidRDefault="00C926DC" w:rsidP="005C3937">
      <w:pPr>
        <w:spacing w:after="0" w:line="240" w:lineRule="auto"/>
      </w:pPr>
      <w:r>
        <w:separator/>
      </w:r>
    </w:p>
  </w:endnote>
  <w:endnote w:type="continuationSeparator" w:id="0">
    <w:p w14:paraId="042A32E3" w14:textId="77777777" w:rsidR="00C926DC" w:rsidRDefault="00C926DC" w:rsidP="005C3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BE490" w14:textId="77777777" w:rsidR="00D42E89" w:rsidRDefault="00D42E8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D8197" w14:textId="77777777" w:rsidR="00D42E89" w:rsidRDefault="00D42E89">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F33BA" w14:textId="77777777" w:rsidR="00D42E89" w:rsidRDefault="00D42E8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A9C92" w14:textId="77777777" w:rsidR="00C926DC" w:rsidRDefault="00C926DC" w:rsidP="005C3937">
      <w:pPr>
        <w:spacing w:after="0" w:line="240" w:lineRule="auto"/>
      </w:pPr>
      <w:r>
        <w:separator/>
      </w:r>
    </w:p>
  </w:footnote>
  <w:footnote w:type="continuationSeparator" w:id="0">
    <w:p w14:paraId="262BEF6A" w14:textId="77777777" w:rsidR="00C926DC" w:rsidRDefault="00C926DC" w:rsidP="005C3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4408C" w14:textId="77777777" w:rsidR="00D42E89" w:rsidRDefault="00D42E8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A05B9" w14:textId="77777777" w:rsidR="00DD0F64" w:rsidRDefault="00DD0F64">
    <w:pPr>
      <w:pStyle w:val="Topptekst"/>
      <w:rPr>
        <w:b/>
        <w:color w:val="1F3864" w:themeColor="accent5" w:themeShade="80"/>
        <w:sz w:val="36"/>
      </w:rPr>
    </w:pPr>
    <w:r>
      <w:rPr>
        <w:caps/>
        <w:noProof/>
        <w:color w:val="808080" w:themeColor="background1" w:themeShade="80"/>
      </w:rPr>
      <mc:AlternateContent>
        <mc:Choice Requires="wpg">
          <w:drawing>
            <wp:anchor distT="0" distB="0" distL="114300" distR="114300" simplePos="0" relativeHeight="251659264" behindDoc="0" locked="0" layoutInCell="1" allowOverlap="1" wp14:anchorId="3206A33A" wp14:editId="43B0C2A9">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ktangel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ktangel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ktangel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kstboks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289805" w14:textId="77777777" w:rsidR="00DD0F64" w:rsidRDefault="00DD0F64">
                            <w:pPr>
                              <w:pStyle w:val="Toppteks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Pr="00031D65">
                              <w:rPr>
                                <w:noProof/>
                                <w:color w:val="FFFFFF" w:themeColor="background1"/>
                                <w:sz w:val="24"/>
                                <w:szCs w:val="24"/>
                                <w:lang w:val="nb-NO"/>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06A33A"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ktangel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ktangel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ktangel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kstboks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6F289805" w14:textId="77777777" w:rsidR="00DD0F64" w:rsidRDefault="00DD0F64">
                      <w:pPr>
                        <w:pStyle w:val="Toppteks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Pr="00031D65">
                        <w:rPr>
                          <w:noProof/>
                          <w:color w:val="FFFFFF" w:themeColor="background1"/>
                          <w:sz w:val="24"/>
                          <w:szCs w:val="24"/>
                          <w:lang w:val="nb-NO"/>
                        </w:rPr>
                        <w:t>1</w:t>
                      </w:r>
                      <w:r>
                        <w:rPr>
                          <w:color w:val="FFFFFF" w:themeColor="background1"/>
                          <w:sz w:val="24"/>
                          <w:szCs w:val="24"/>
                        </w:rPr>
                        <w:fldChar w:fldCharType="end"/>
                      </w:r>
                    </w:p>
                  </w:txbxContent>
                </v:textbox>
              </v:shape>
              <w10:wrap anchorx="page" anchory="page"/>
            </v:group>
          </w:pict>
        </mc:Fallback>
      </mc:AlternateContent>
    </w:r>
    <w:r>
      <w:rPr>
        <w:b/>
        <w:color w:val="1F3864" w:themeColor="accent5" w:themeShade="80"/>
        <w:sz w:val="36"/>
      </w:rPr>
      <w:t>Bøn og ettertanke</w:t>
    </w:r>
  </w:p>
  <w:p w14:paraId="1FEA3BE3" w14:textId="2F40EB25" w:rsidR="00DD0F64" w:rsidRPr="005C3937" w:rsidRDefault="00DD0F64">
    <w:pPr>
      <w:pStyle w:val="Topptekst"/>
      <w:rPr>
        <w:sz w:val="32"/>
      </w:rPr>
    </w:pPr>
    <w:r>
      <w:rPr>
        <w:color w:val="1F3864" w:themeColor="accent5" w:themeShade="80"/>
        <w:sz w:val="32"/>
      </w:rPr>
      <w:t>1</w:t>
    </w:r>
    <w:r w:rsidR="00D42E89">
      <w:rPr>
        <w:color w:val="1F3864" w:themeColor="accent5" w:themeShade="80"/>
        <w:sz w:val="32"/>
      </w:rPr>
      <w:t>1</w:t>
    </w:r>
    <w:bookmarkStart w:id="0" w:name="_GoBack"/>
    <w:bookmarkEnd w:id="0"/>
    <w:r>
      <w:rPr>
        <w:color w:val="1F3864" w:themeColor="accent5" w:themeShade="80"/>
        <w:sz w:val="32"/>
      </w:rPr>
      <w:t>.desember 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DFE19" w14:textId="77777777" w:rsidR="00D42E89" w:rsidRDefault="00D42E89">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937"/>
    <w:rsid w:val="00031D65"/>
    <w:rsid w:val="000B388A"/>
    <w:rsid w:val="003467D3"/>
    <w:rsid w:val="00375FAE"/>
    <w:rsid w:val="00395BC0"/>
    <w:rsid w:val="004A560B"/>
    <w:rsid w:val="005403D2"/>
    <w:rsid w:val="00573498"/>
    <w:rsid w:val="005C3937"/>
    <w:rsid w:val="005D6AF0"/>
    <w:rsid w:val="008C6E8A"/>
    <w:rsid w:val="00A613BF"/>
    <w:rsid w:val="00BE77EA"/>
    <w:rsid w:val="00BF7030"/>
    <w:rsid w:val="00C926DC"/>
    <w:rsid w:val="00D42E89"/>
    <w:rsid w:val="00DD0F64"/>
    <w:rsid w:val="00E956BD"/>
    <w:rsid w:val="00EE32E9"/>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99CAC"/>
  <w15:chartTrackingRefBased/>
  <w15:docId w15:val="{113889C7-FD96-492A-B223-F1621C5F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5C393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C3937"/>
  </w:style>
  <w:style w:type="paragraph" w:styleId="Bunntekst">
    <w:name w:val="footer"/>
    <w:basedOn w:val="Normal"/>
    <w:link w:val="BunntekstTegn"/>
    <w:uiPriority w:val="99"/>
    <w:unhideWhenUsed/>
    <w:rsid w:val="005C393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C3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TotalTime>
  <Pages>2</Pages>
  <Words>453</Words>
  <Characters>2406</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Stord kommune</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Thoresen</dc:creator>
  <cp:keywords/>
  <dc:description/>
  <cp:lastModifiedBy>Jens Thoresen</cp:lastModifiedBy>
  <cp:revision>4</cp:revision>
  <dcterms:created xsi:type="dcterms:W3CDTF">2019-12-10T21:52:00Z</dcterms:created>
  <dcterms:modified xsi:type="dcterms:W3CDTF">2019-12-11T07:42:00Z</dcterms:modified>
</cp:coreProperties>
</file>