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C9528E" w:rsidRDefault="00580D16" w:rsidP="004E1AED">
      <w:pPr>
        <w:pStyle w:val="Tittel"/>
      </w:pPr>
      <w:r w:rsidRPr="00C9528E">
        <w:t>Bibel</w:t>
      </w:r>
      <w:r w:rsidR="00A56D6C">
        <w:t>kommentar</w:t>
      </w:r>
      <w:bookmarkStart w:id="0" w:name="_GoBack"/>
      <w:bookmarkEnd w:id="0"/>
    </w:p>
    <w:p w:rsidR="00194DF6" w:rsidRPr="00C9528E" w:rsidRDefault="00580D16">
      <w:pPr>
        <w:pStyle w:val="Overskrift1"/>
      </w:pPr>
      <w:r>
        <w:t>Salme 66</w:t>
      </w:r>
    </w:p>
    <w:p w:rsidR="00580D16" w:rsidRPr="00580D16" w:rsidRDefault="00580D16" w:rsidP="00580D16">
      <w:pPr>
        <w:rPr>
          <w:sz w:val="28"/>
        </w:rPr>
      </w:pPr>
      <w:r w:rsidRPr="00580D16">
        <w:rPr>
          <w:sz w:val="28"/>
        </w:rPr>
        <w:t xml:space="preserve">v.1-4. All jorda vert oppfordra til å jubla for Gud, synga og spela med glede for hans namn, og gje han pris og ære. Eg tenkjer på det: Når heile jorda, alle menneske får denne oppfordringa, så skulle det i alle fall vera å forventa at lovsongen var </w:t>
      </w:r>
      <w:proofErr w:type="spellStart"/>
      <w:r w:rsidRPr="00580D16">
        <w:rPr>
          <w:sz w:val="28"/>
        </w:rPr>
        <w:t>framtredande</w:t>
      </w:r>
      <w:proofErr w:type="spellEnd"/>
      <w:r w:rsidRPr="00580D16">
        <w:rPr>
          <w:sz w:val="28"/>
        </w:rPr>
        <w:t xml:space="preserve"> og sterk i OSS som trur og utgjer eit lovsyngande fellesskap. Når Gud forventar lovsong frå ALLE, må han sikkert lura fælt på kvifor det er så stille får vår kant, me som har erfart hans forløysande kjærleik og kraft, og som har all mogeleg grunn til å jubla for han. Ja, for det er faktisk HAN me skal synga for, det er HAN me skal spela for, ikkje for kvarandre. </w:t>
      </w:r>
    </w:p>
    <w:p w:rsidR="00580D16" w:rsidRPr="00580D16" w:rsidRDefault="00580D16" w:rsidP="00580D16">
      <w:pPr>
        <w:rPr>
          <w:sz w:val="28"/>
        </w:rPr>
      </w:pPr>
      <w:r w:rsidRPr="00580D16">
        <w:rPr>
          <w:sz w:val="28"/>
        </w:rPr>
        <w:t xml:space="preserve">v.3 Her får me til og med vita kva me skal seia til Gud. Me seier: "Kor skremmande (eg føretrekk "veldige") dine gjerningar er!" Og det er sant. Den veldige Gud skapte det veldige universet der jorda berre er som ein usynleg liten partikkel i det store kosmos. Men alt det andre er skapt for denne vesle planetens eksistens og velferd. Det er Jorda som </w:t>
      </w:r>
      <w:proofErr w:type="spellStart"/>
      <w:r w:rsidRPr="00580D16">
        <w:rPr>
          <w:sz w:val="28"/>
        </w:rPr>
        <w:t>som</w:t>
      </w:r>
      <w:proofErr w:type="spellEnd"/>
      <w:r w:rsidRPr="00580D16">
        <w:rPr>
          <w:sz w:val="28"/>
        </w:rPr>
        <w:t xml:space="preserve"> står Guds hjarta nærast. Det var her han skapte livet, det ufattelege DNA-molekylet som styrer alle livsformer, forunderlege planter og dyr i eit fininnstilt samspel, og det var her han sjølv vart eit menneske av kjøt og blod for å etablera sitt kongerike og frelsa oss frå våre synder og sameina oss med Gud, vår Far. Det var HER han </w:t>
      </w:r>
      <w:proofErr w:type="spellStart"/>
      <w:r w:rsidRPr="00580D16">
        <w:rPr>
          <w:sz w:val="28"/>
        </w:rPr>
        <w:t>overvant</w:t>
      </w:r>
      <w:proofErr w:type="spellEnd"/>
      <w:r w:rsidRPr="00580D16">
        <w:rPr>
          <w:sz w:val="28"/>
        </w:rPr>
        <w:t xml:space="preserve"> dødens mørke krefter og stod opp frå dei døde, det var HER han etablerte si kyrkje og fylte henne med sin Ande og sende henne ut for å proklamera hans siger for alle folkeslag for å gjera dei til hans disiplar, og det er HER han utfører under og teikn som sprenger naturlovene sine grenser for å overtyda menneska om at han er den sanne Gud, for å skapa tru i dei, for å motivera dei til å koma til seg og for å seia dei at dei gjer klokt i å koma til han med liva sine og tilpassa seg dei krava han stiller til oss. Jo visst kan me seia: "Kor veldige dine gjerningar er, du veldige Gud!"</w:t>
      </w:r>
    </w:p>
    <w:p w:rsidR="005A1C8E" w:rsidRDefault="00580D16" w:rsidP="00580D16">
      <w:pPr>
        <w:rPr>
          <w:sz w:val="28"/>
        </w:rPr>
      </w:pPr>
      <w:r w:rsidRPr="00580D16">
        <w:rPr>
          <w:sz w:val="28"/>
        </w:rPr>
        <w:t xml:space="preserve">Når me løftar Gud opp, vert fienden liten. Han kryp for Guds store makt. Korleis får me djevelen til å krypa? Ved å lovsynga og løfta opp Gud. Enkelt og greitt. I dag går djevelen rundt som ei sjølvsikker brølande løve, men når me løftar opp Løva av Juda, kongen over kongane, forstår han si stilling og kryp saman i stor frykt. </w:t>
      </w:r>
    </w:p>
    <w:p w:rsidR="00580D16" w:rsidRPr="00580D16" w:rsidRDefault="00580D16" w:rsidP="00580D16">
      <w:pPr>
        <w:rPr>
          <w:sz w:val="28"/>
        </w:rPr>
      </w:pPr>
      <w:r w:rsidRPr="00580D16">
        <w:rPr>
          <w:sz w:val="28"/>
        </w:rPr>
        <w:lastRenderedPageBreak/>
        <w:t xml:space="preserve">Og så er vers 4 eit herleg løfte om ei tid då FAKTISK heile jorda skal tilbe Gud og synga pris til hans namn. Det vil ein dag skje. Då vil alt som i dag synest stort og </w:t>
      </w:r>
      <w:proofErr w:type="spellStart"/>
      <w:r w:rsidRPr="00580D16">
        <w:rPr>
          <w:sz w:val="28"/>
        </w:rPr>
        <w:t>betydningsfullt</w:t>
      </w:r>
      <w:proofErr w:type="spellEnd"/>
      <w:r w:rsidRPr="00580D16">
        <w:rPr>
          <w:sz w:val="28"/>
        </w:rPr>
        <w:t xml:space="preserve"> bli lite og </w:t>
      </w:r>
      <w:proofErr w:type="spellStart"/>
      <w:r w:rsidRPr="00580D16">
        <w:rPr>
          <w:sz w:val="28"/>
        </w:rPr>
        <w:t>betydningslaust</w:t>
      </w:r>
      <w:proofErr w:type="spellEnd"/>
      <w:r w:rsidRPr="00580D16">
        <w:rPr>
          <w:sz w:val="28"/>
        </w:rPr>
        <w:t xml:space="preserve">. </w:t>
      </w:r>
    </w:p>
    <w:p w:rsidR="00580D16" w:rsidRPr="00580D16" w:rsidRDefault="00580D16" w:rsidP="00580D16">
      <w:pPr>
        <w:rPr>
          <w:sz w:val="28"/>
        </w:rPr>
      </w:pPr>
      <w:r w:rsidRPr="00580D16">
        <w:rPr>
          <w:sz w:val="28"/>
        </w:rPr>
        <w:t xml:space="preserve">v. 5 er ein invitasjon: "Kom og sjå". Kor skal me gå for å sjå? Me må gå til Guds ord, for berre der ser me Guds gjerningar som GUDS. Og så må me koma til Gud med liva våre, og for Kristi skuld tek han imot oss og gjev oss sin Ande slik at me ser Gud i alt. Det er berre ein heilt fabelaktig erfaring. Vers 5 er ein invitasjon. Gud inviterer oss til å koma og sjå hans veldige gjerningar mellom menneska. Kor ser me desse? I Bibelen. </w:t>
      </w:r>
    </w:p>
    <w:p w:rsidR="00580D16" w:rsidRPr="00580D16" w:rsidRDefault="00580D16" w:rsidP="00580D16">
      <w:pPr>
        <w:rPr>
          <w:sz w:val="28"/>
        </w:rPr>
      </w:pPr>
      <w:r w:rsidRPr="00580D16">
        <w:rPr>
          <w:sz w:val="28"/>
        </w:rPr>
        <w:t xml:space="preserve">vers 6: Der les me om korleis Gud førte Israel gjennom Raudehavet, metta dei med manna i ørkenen, gav dei vatn frå fjellet, korleis han førte dei </w:t>
      </w:r>
      <w:proofErr w:type="spellStart"/>
      <w:r w:rsidRPr="00580D16">
        <w:rPr>
          <w:sz w:val="28"/>
        </w:rPr>
        <w:t>sigersrike</w:t>
      </w:r>
      <w:proofErr w:type="spellEnd"/>
      <w:r w:rsidRPr="00580D16">
        <w:rPr>
          <w:sz w:val="28"/>
        </w:rPr>
        <w:t xml:space="preserve"> ut av strid, verna dei mot fiendar, tok vare på dei i diaspora, førte dei attende til fedrane sitt land, sende Sonen sin til dei som gjorde mektige teikn og under mellom dei før han døydde for deira synder og stod opp til deira rettferd. Der les me korleis han sende Anden til dei truande, utrusta dei til teneste og gjorde sitt herlege evangelium tilgjengeleg for alle menneske, også for oss her langt i nord. Difor glede me oss over han. Ja, det HAN, og ingen annan me gleder oss over. Ingen gjer oss så glade som vår frelses Gud og vår evige Far, og Jesus, vår evige rettferd og trufaste og nærverande ven. Me lovar og prisar han frå sola står opp til ho går ned, og i seine nattetimar om søvnen </w:t>
      </w:r>
      <w:proofErr w:type="spellStart"/>
      <w:r w:rsidRPr="00580D16">
        <w:rPr>
          <w:sz w:val="28"/>
        </w:rPr>
        <w:t>uteblir</w:t>
      </w:r>
      <w:proofErr w:type="spellEnd"/>
      <w:r w:rsidRPr="00580D16">
        <w:rPr>
          <w:sz w:val="28"/>
        </w:rPr>
        <w:t xml:space="preserve">. </w:t>
      </w:r>
    </w:p>
    <w:p w:rsidR="00580D16" w:rsidRPr="00580D16" w:rsidRDefault="00580D16" w:rsidP="00580D16">
      <w:pPr>
        <w:rPr>
          <w:sz w:val="28"/>
        </w:rPr>
      </w:pPr>
      <w:r w:rsidRPr="00580D16">
        <w:rPr>
          <w:sz w:val="28"/>
        </w:rPr>
        <w:t xml:space="preserve">vers 7 er ein proklamasjon: "Han herskar med velde til evig tid!" </w:t>
      </w:r>
      <w:r w:rsidR="005A1C8E">
        <w:rPr>
          <w:sz w:val="28"/>
        </w:rPr>
        <w:t xml:space="preserve"> </w:t>
      </w:r>
      <w:r w:rsidRPr="00580D16">
        <w:rPr>
          <w:sz w:val="28"/>
        </w:rPr>
        <w:t xml:space="preserve">Det kan sjå ut til at Gud er avmektig i verda. Men det er slik åndeleg blinde menneske oppfattar det. Men me som er fødde på nytt grip Guds sanningar i tru og proklamerer, det er ikkje djevelen som regjerer, det er Gud, og Jesus sa før han reiste til himmelen: "EG har fått all makt i himmel og på jord." All makt. Den einaste plassen han har valt å ikkje utøva si allmakt er i </w:t>
      </w:r>
      <w:proofErr w:type="spellStart"/>
      <w:r w:rsidRPr="00580D16">
        <w:rPr>
          <w:sz w:val="28"/>
        </w:rPr>
        <w:t>mennesker</w:t>
      </w:r>
      <w:proofErr w:type="spellEnd"/>
      <w:r w:rsidRPr="00580D16">
        <w:rPr>
          <w:sz w:val="28"/>
        </w:rPr>
        <w:t xml:space="preserve"> som stenger liva sine for han. Desse opplever seg gjerne frie, frie frå Kristi herredøme, men dei er i djevelens makt og er </w:t>
      </w:r>
      <w:proofErr w:type="spellStart"/>
      <w:r w:rsidRPr="00580D16">
        <w:rPr>
          <w:sz w:val="28"/>
        </w:rPr>
        <w:t>reidskapar</w:t>
      </w:r>
      <w:proofErr w:type="spellEnd"/>
      <w:r w:rsidRPr="00580D16">
        <w:rPr>
          <w:sz w:val="28"/>
        </w:rPr>
        <w:t xml:space="preserve"> for hans planar. Ja, han verkar gjennom dei, og Paulus kallar han for "den ånd som er verksam i vantruas barn." </w:t>
      </w:r>
    </w:p>
    <w:p w:rsidR="00580D16" w:rsidRPr="00C9528E" w:rsidRDefault="00580D16" w:rsidP="00580D16">
      <w:pPr>
        <w:rPr>
          <w:sz w:val="28"/>
        </w:rPr>
      </w:pPr>
      <w:r w:rsidRPr="00580D16">
        <w:rPr>
          <w:sz w:val="28"/>
        </w:rPr>
        <w:t xml:space="preserve">vers 7. Men Gud held eit auga med det heile, han vaker over alt som skjer og når me som kristne audmjukar oss og bed, set han strenge grenser for djevelens aktivitetsområde. Då blir det ikkje lett for opprørarar å reisa seg. Når dei likevel gjer det i stor grad i dag, er det nok fordi Guds kyrkje har gløymt det faktum at liksom djevelen regjerer gjennom menneska sine synder, regjerer </w:t>
      </w:r>
      <w:r w:rsidRPr="00580D16">
        <w:rPr>
          <w:sz w:val="28"/>
        </w:rPr>
        <w:lastRenderedPageBreak/>
        <w:t xml:space="preserve">Gud gjennom kyrkja sine bøner, slik som me kan lesa om i Apostelgjerningane 12,1-19. vers 8: Salmisten oppfordrar alle folk til å velsigna Gud ved å la lovsongen lyda for han. </w:t>
      </w:r>
      <w:r w:rsidRPr="00C9528E">
        <w:rPr>
          <w:sz w:val="28"/>
        </w:rPr>
        <w:t xml:space="preserve">Å lovsynga Gud er alle menneskes </w:t>
      </w:r>
      <w:proofErr w:type="spellStart"/>
      <w:r w:rsidRPr="00C9528E">
        <w:rPr>
          <w:sz w:val="28"/>
        </w:rPr>
        <w:t>opprinnelege</w:t>
      </w:r>
      <w:proofErr w:type="spellEnd"/>
      <w:r w:rsidRPr="00C9528E">
        <w:rPr>
          <w:sz w:val="28"/>
        </w:rPr>
        <w:t xml:space="preserve"> kall, og den inste meining med menneskelivet. </w:t>
      </w:r>
    </w:p>
    <w:p w:rsidR="00580D16" w:rsidRPr="00580D16" w:rsidRDefault="00580D16" w:rsidP="00580D16">
      <w:pPr>
        <w:rPr>
          <w:sz w:val="28"/>
        </w:rPr>
      </w:pPr>
      <w:r w:rsidRPr="00580D16">
        <w:rPr>
          <w:sz w:val="28"/>
        </w:rPr>
        <w:t xml:space="preserve">vers 9 inneheld to trussetningar: Gud er den som held kvar einaste menneske i live, og at han set føtene våre på fast grunn slik at dei ikkje vaklar. Menneskekroppen fungerer ikkje automatisk, han går ikkje av seg sjølv. Me lever så lenge Gud held liv i oss. Slik er skapingas orden, og dette skulle gjera oss audmjuke og motivera oss til alltid å ha vår sak med Gud i orden.  </w:t>
      </w:r>
    </w:p>
    <w:p w:rsidR="00580D16" w:rsidRPr="00580D16" w:rsidRDefault="00580D16" w:rsidP="00580D16">
      <w:pPr>
        <w:rPr>
          <w:sz w:val="28"/>
        </w:rPr>
      </w:pPr>
      <w:r w:rsidRPr="00580D16">
        <w:rPr>
          <w:sz w:val="28"/>
        </w:rPr>
        <w:t xml:space="preserve">Den faste grunn høyrer med til </w:t>
      </w:r>
      <w:proofErr w:type="spellStart"/>
      <w:r w:rsidRPr="00580D16">
        <w:rPr>
          <w:sz w:val="28"/>
        </w:rPr>
        <w:t>frelsens</w:t>
      </w:r>
      <w:proofErr w:type="spellEnd"/>
      <w:r w:rsidRPr="00580D16">
        <w:rPr>
          <w:sz w:val="28"/>
        </w:rPr>
        <w:t xml:space="preserve"> orden. Apostelen Paulus skriv: Ingen kan leggja annan grunnvoll enn den som er lagt: Jesus Kristus. Gjennom tru og dåp er me plasserte på denne grunnvollen, og kan gå framover i livet utan å vakla. Me går på, i og med Kristus. Å bli frelst er å bli dregen ut av ei djup gjørme og få føtene plasserte på fjell, syng David i Salme 40. Men obs! Vik me av frå Guds ord, hamnar me fort i gjørma att. </w:t>
      </w:r>
    </w:p>
    <w:p w:rsidR="00580D16" w:rsidRPr="00580D16" w:rsidRDefault="00580D16" w:rsidP="00580D16">
      <w:pPr>
        <w:rPr>
          <w:sz w:val="28"/>
        </w:rPr>
      </w:pPr>
      <w:r w:rsidRPr="00580D16">
        <w:rPr>
          <w:sz w:val="28"/>
        </w:rPr>
        <w:t xml:space="preserve">v. 10. Gud kjenner oss. Han veit kor lett me har for å vika av frå han, kor lett me har for å gje etter for freistingar og få element inn i liva våre som er framande for Gud og farlege for oss. Difor prøver han og reinsar han oss. Det ideelle for Gud er at me studerer hans ord og let oss kalibrera og reinsa av det. </w:t>
      </w:r>
    </w:p>
    <w:p w:rsidR="00580D16" w:rsidRPr="00580D16" w:rsidRDefault="00580D16" w:rsidP="00580D16">
      <w:pPr>
        <w:rPr>
          <w:sz w:val="28"/>
        </w:rPr>
      </w:pPr>
      <w:r w:rsidRPr="00580D16">
        <w:rPr>
          <w:sz w:val="28"/>
        </w:rPr>
        <w:t xml:space="preserve">v.11-12. Men dersom han ikkje når sine mål med oss på den måten, fører han oss inn i eldomnen, let føtene våre "gå i garnet", og det oppstår situasjonar som smertar oss djupt, men som er naudsynte for at me skal bli verande hos Gud, og </w:t>
      </w:r>
      <w:proofErr w:type="spellStart"/>
      <w:r w:rsidRPr="00580D16">
        <w:rPr>
          <w:sz w:val="28"/>
        </w:rPr>
        <w:t>forat</w:t>
      </w:r>
      <w:proofErr w:type="spellEnd"/>
      <w:r w:rsidRPr="00580D16">
        <w:rPr>
          <w:sz w:val="28"/>
        </w:rPr>
        <w:t xml:space="preserve"> uheldige utvekstar i liva våre skal fjernast. Ingen vanske i livet råkar deg utan vidare. Når det kjennest som om "menneske rir over hovudet ditt",  har Gud herleg plan med det alt saman, og han </w:t>
      </w:r>
      <w:proofErr w:type="spellStart"/>
      <w:r w:rsidRPr="00580D16">
        <w:rPr>
          <w:sz w:val="28"/>
        </w:rPr>
        <w:t>forlet</w:t>
      </w:r>
      <w:proofErr w:type="spellEnd"/>
      <w:r w:rsidRPr="00580D16">
        <w:rPr>
          <w:sz w:val="28"/>
        </w:rPr>
        <w:t xml:space="preserve"> aldri den som hamnar i eldomnen, eller den som må gå gjennom djupe vatn. Der er han med, og resultatet blir kjempebra: eit skinande blankt sølv utan slagg. Reinsing er foredling.</w:t>
      </w:r>
    </w:p>
    <w:p w:rsidR="00580D16" w:rsidRPr="00580D16" w:rsidRDefault="00580D16" w:rsidP="00580D16">
      <w:pPr>
        <w:rPr>
          <w:sz w:val="28"/>
        </w:rPr>
      </w:pPr>
      <w:r w:rsidRPr="00580D16">
        <w:rPr>
          <w:sz w:val="28"/>
        </w:rPr>
        <w:t xml:space="preserve">Det heiter i norsk lov at det er forbode å forlata eit menneske i hjelpelaus tilstand. Dette er ein regel som har sine røter i Gud, i forteljinga om den miskunnsame samaritanen. Gud </w:t>
      </w:r>
      <w:proofErr w:type="spellStart"/>
      <w:r w:rsidRPr="00580D16">
        <w:rPr>
          <w:sz w:val="28"/>
        </w:rPr>
        <w:t>forlet</w:t>
      </w:r>
      <w:proofErr w:type="spellEnd"/>
      <w:r w:rsidRPr="00580D16">
        <w:rPr>
          <w:sz w:val="28"/>
        </w:rPr>
        <w:t xml:space="preserve"> aldri eit hjelpelaust menneske. Ikkje deg heller. Nei, han tek seg av deg, løftar deg opp, bringer deg til ein trygg plass, betalar alt for deg og fører deg inn i ein overflod av nåde og kraft. v. 13-15. Salmisten hadde lova Gud brennoffer om han fekk den rette hjelp, og no </w:t>
      </w:r>
      <w:r w:rsidRPr="00580D16">
        <w:rPr>
          <w:sz w:val="28"/>
        </w:rPr>
        <w:lastRenderedPageBreak/>
        <w:t xml:space="preserve">ville han gå til Herrens hus og halda lovnaden sin. Gud fører oss alltid slik at me til slutt endar opp i hans hus. Salmisten tok med seg eit dyreoffer. Me kjem med oss sjølve, til Guds hus, til kyrkjelyden, og der ber me fram kroppane våre som eit heilagt offer til han. Synda er for evig sona. Guds rettferd i Kristus er etablert. Men alt dette er fåfengt for oss dersom me held oss sjølve attende og ikkje overgjev oss til Gud og fellesskapet med kropp, sjel og ånd. Men når me gjer det, døyper han oss med sin eld av kraft og kjærleik. </w:t>
      </w:r>
      <w:r w:rsidR="00C9528E">
        <w:rPr>
          <w:sz w:val="28"/>
        </w:rPr>
        <w:t xml:space="preserve">Då blir me forvandla i sinnet. Dette kan me lesa om i Romarbrevet 12,1-3. </w:t>
      </w:r>
    </w:p>
    <w:p w:rsidR="00580D16" w:rsidRPr="00580D16" w:rsidRDefault="00580D16" w:rsidP="00580D16">
      <w:pPr>
        <w:rPr>
          <w:sz w:val="28"/>
        </w:rPr>
      </w:pPr>
      <w:r w:rsidRPr="00580D16">
        <w:rPr>
          <w:sz w:val="28"/>
        </w:rPr>
        <w:t xml:space="preserve">v. 16. Då blir me VITNER. All åndeleg blygskap forsvinn og frimodig kallar me folk til å koma og høyra kva Gud har gjort mot oss. Det er personleg erfaringa av Guds frelse saman med Andens nærvær i oss som motiverer oss til å vitna. Det er noko fantastisk flott dette. Salmisten kallar dei gudfryktige til å koma og høyra. I dag er dette eit kall som skal gå ut frå Guds forløyste kyrkje til alle menneske: "Kom og høyr kor store ting Gud har gjort mot meg". Her har kvar person si forteljing. Men metaforteljinga vår er om Jesus. Det er det kristne evangelium. Det er HAN me framfor alt vil snakka til folk om. Og snakka MÅ me, fordi hjarto våre er fulle, me kan ikkje anna, og fordi ingen kan tru utan å høyra, og ingen høyrer utan at noko snakkar (Rom.10). </w:t>
      </w:r>
    </w:p>
    <w:p w:rsidR="00580D16" w:rsidRPr="00580D16" w:rsidRDefault="00580D16" w:rsidP="00580D16">
      <w:pPr>
        <w:rPr>
          <w:sz w:val="28"/>
        </w:rPr>
      </w:pPr>
      <w:r w:rsidRPr="00580D16">
        <w:rPr>
          <w:sz w:val="28"/>
          <w:lang w:val="nb-NO"/>
        </w:rPr>
        <w:t xml:space="preserve">v.17. Frelse utløyser alltid </w:t>
      </w:r>
      <w:proofErr w:type="spellStart"/>
      <w:r w:rsidRPr="00580D16">
        <w:rPr>
          <w:sz w:val="28"/>
          <w:lang w:val="nb-NO"/>
        </w:rPr>
        <w:t>lovsong</w:t>
      </w:r>
      <w:proofErr w:type="spellEnd"/>
      <w:r w:rsidRPr="00580D16">
        <w:rPr>
          <w:sz w:val="28"/>
          <w:lang w:val="nb-NO"/>
        </w:rPr>
        <w:t xml:space="preserve"> til Gud. </w:t>
      </w:r>
      <w:r w:rsidRPr="00580D16">
        <w:rPr>
          <w:sz w:val="28"/>
        </w:rPr>
        <w:t xml:space="preserve">Han legg ein ny song ned i oss, i hjarte og munn (Salme 40,1-3).  Lovsongen kjem frå Gud, ikkje frå oss. Er lovsongen framand for deg, er du ikkje frelst. </w:t>
      </w:r>
    </w:p>
    <w:p w:rsidR="004E1AED" w:rsidRPr="00580D16" w:rsidRDefault="00580D16" w:rsidP="00580D16">
      <w:pPr>
        <w:rPr>
          <w:sz w:val="28"/>
          <w:lang w:val="nb-NO"/>
        </w:rPr>
      </w:pPr>
      <w:r w:rsidRPr="00580D16">
        <w:rPr>
          <w:sz w:val="28"/>
        </w:rPr>
        <w:t xml:space="preserve">v.18-20. Ingen må prøva å bruka Gud for å fremja eigne interesser. Ingen må tru han kan ha Guds venskap så lenge han nærer andre uvenskap. Ingen kan stå seg godt med Gud så lenge ein planlegg å skaffa seg </w:t>
      </w:r>
      <w:proofErr w:type="spellStart"/>
      <w:r w:rsidRPr="00580D16">
        <w:rPr>
          <w:sz w:val="28"/>
        </w:rPr>
        <w:t>goder</w:t>
      </w:r>
      <w:proofErr w:type="spellEnd"/>
      <w:r w:rsidRPr="00580D16">
        <w:rPr>
          <w:sz w:val="28"/>
        </w:rPr>
        <w:t xml:space="preserve"> på andre sin </w:t>
      </w:r>
      <w:proofErr w:type="spellStart"/>
      <w:r w:rsidRPr="00580D16">
        <w:rPr>
          <w:sz w:val="28"/>
        </w:rPr>
        <w:t>bekostning</w:t>
      </w:r>
      <w:proofErr w:type="spellEnd"/>
      <w:r w:rsidRPr="00580D16">
        <w:rPr>
          <w:sz w:val="28"/>
        </w:rPr>
        <w:t>. Ingen får nåde hos Gud så lenge ein ønskjer å straffa andre. Alt dette er definert som urett. Då vil ikkje Herren høyra. Nei, me må kasta alt slikt over bord når me har med Gud å gjera. Me kan ikkje vera kristne og samstundes jobba for våre eigne interesser. Vår nyvunne posisjon er at me får jobba for HANS interesser, og det er, når sant skal seiast, det største av alle priv</w:t>
      </w:r>
      <w:r>
        <w:rPr>
          <w:sz w:val="28"/>
        </w:rPr>
        <w:t>i</w:t>
      </w:r>
      <w:r w:rsidRPr="00580D16">
        <w:rPr>
          <w:sz w:val="28"/>
        </w:rPr>
        <w:t>legium eit menneska kan nyta i livet. Dette var også salmisten sin posisjon innfor Gud, dette var hans sinnelag. Det kan han seia sidan Gud faktisk hadde svara han positivt på bøna hans, ikkje lagt ho til side og ikkje teke si miskunn frå han.  Han kjenner seg rikt velsigna av den Gud som er velsigna og som velsignar oss med seg sjølv.</w:t>
      </w:r>
    </w:p>
    <w:sectPr w:rsidR="004E1AED" w:rsidRPr="00580D16" w:rsidSect="004E1AED">
      <w:footerReference w:type="default" r:id="rId11"/>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7B0" w:rsidRDefault="009B17B0">
      <w:pPr>
        <w:spacing w:after="0" w:line="240" w:lineRule="auto"/>
      </w:pPr>
      <w:r>
        <w:separator/>
      </w:r>
    </w:p>
  </w:endnote>
  <w:endnote w:type="continuationSeparator" w:id="0">
    <w:p w:rsidR="009B17B0" w:rsidRDefault="009B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Bunntekst"/>
        </w:pPr>
        <w:r>
          <w:rPr>
            <w:lang w:val="nb-NO" w:bidi="nb-NO"/>
          </w:rPr>
          <w:fldChar w:fldCharType="begin"/>
        </w:r>
        <w:r>
          <w:rPr>
            <w:lang w:val="nb-NO" w:bidi="nb-NO"/>
          </w:rPr>
          <w:instrText xml:space="preserve"> PAGE   \* MERGEFORMAT </w:instrText>
        </w:r>
        <w:r>
          <w:rPr>
            <w:lang w:val="nb-NO" w:bidi="nb-NO"/>
          </w:rPr>
          <w:fldChar w:fldCharType="separate"/>
        </w:r>
        <w:r w:rsidR="0002617D">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7B0" w:rsidRDefault="009B17B0">
      <w:pPr>
        <w:spacing w:after="0" w:line="240" w:lineRule="auto"/>
      </w:pPr>
      <w:r>
        <w:separator/>
      </w:r>
    </w:p>
  </w:footnote>
  <w:footnote w:type="continuationSeparator" w:id="0">
    <w:p w:rsidR="009B17B0" w:rsidRDefault="009B1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16"/>
    <w:rsid w:val="00021A87"/>
    <w:rsid w:val="0002617D"/>
    <w:rsid w:val="00194DF6"/>
    <w:rsid w:val="004E1AED"/>
    <w:rsid w:val="00580D16"/>
    <w:rsid w:val="005A1C8E"/>
    <w:rsid w:val="005C12A5"/>
    <w:rsid w:val="009B17B0"/>
    <w:rsid w:val="00A1310C"/>
    <w:rsid w:val="00A56D6C"/>
    <w:rsid w:val="00C9528E"/>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9404"/>
  <w15:docId w15:val="{39251F72-BF97-4C88-97EF-78D536EF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semiHidden/>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0C2C0-1427-4DA9-ACAB-14062281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9</TotalTime>
  <Pages>4</Pages>
  <Words>1570</Words>
  <Characters>8327</Characters>
  <Application>Microsoft Office Word</Application>
  <DocSecurity>0</DocSecurity>
  <Lines>69</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lastModifiedBy>Jens Thoresen</cp:lastModifiedBy>
  <cp:revision>4</cp:revision>
  <dcterms:created xsi:type="dcterms:W3CDTF">2019-02-25T06:55:00Z</dcterms:created>
  <dcterms:modified xsi:type="dcterms:W3CDTF">2019-02-25T07:11:00Z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